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629" w:rsidRPr="00B0045E" w:rsidRDefault="00E4730A" w:rsidP="00DB3857">
      <w:pPr>
        <w:widowControl/>
        <w:spacing w:line="240" w:lineRule="atLeast"/>
        <w:ind w:firstLineChars="100" w:firstLine="21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hyperlink r:id="rId8" w:history="1">
        <w:r w:rsidR="00D61629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DB3857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１</w:t>
        </w:r>
        <w:r w:rsidR="00D61629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</w:t>
      </w:r>
      <w:r w:rsidR="00DB3857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５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条関係)</w:t>
      </w:r>
    </w:p>
    <w:p w:rsidR="00DB3857" w:rsidRPr="00B0045E" w:rsidRDefault="00DB3857" w:rsidP="00DB3857">
      <w:pPr>
        <w:widowControl/>
        <w:spacing w:line="240" w:lineRule="atLeas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7156C" w:rsidRPr="00B0045E" w:rsidRDefault="004F5DCF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交付申請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書</w:t>
      </w:r>
    </w:p>
    <w:p w:rsidR="00DB3857" w:rsidRPr="00B0045E" w:rsidRDefault="00DB3857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B3857" w:rsidRPr="00B0045E" w:rsidRDefault="00D7156C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</w:t>
      </w:r>
      <w:r w:rsidR="00DB3857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5A4A83" w:rsidRPr="00B0045E" w:rsidRDefault="00D61629" w:rsidP="00DB3857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　　　</w:t>
      </w:r>
      <w:r w:rsidR="00325FCE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</w:t>
      </w:r>
      <w:r w:rsidR="00D7156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DB3857" w:rsidRPr="00B0045E" w:rsidRDefault="004F5DCF" w:rsidP="00DB3857">
      <w:pPr>
        <w:widowControl/>
        <w:spacing w:line="240" w:lineRule="atLeast"/>
        <w:ind w:left="560" w:hangingChars="200" w:hanging="56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町長　</w:t>
      </w:r>
      <w:r w:rsidR="006F58A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殿</w:t>
      </w:r>
      <w:r w:rsidR="00C24DB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</w:p>
    <w:p w:rsidR="00E50782" w:rsidRPr="00B0045E" w:rsidRDefault="00D7156C" w:rsidP="00DB3857">
      <w:pPr>
        <w:widowControl/>
        <w:spacing w:line="240" w:lineRule="atLeast"/>
        <w:ind w:leftChars="266" w:left="559" w:firstLineChars="1400" w:firstLine="392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</w:p>
    <w:p w:rsidR="00C24DBC" w:rsidRPr="00B0045E" w:rsidRDefault="00D61629" w:rsidP="00DB3857">
      <w:pPr>
        <w:widowControl/>
        <w:spacing w:line="240" w:lineRule="atLeast"/>
        <w:ind w:leftChars="266" w:left="559" w:firstLineChars="1500" w:firstLine="420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氏名</w:t>
      </w:r>
      <w:r w:rsidR="00C24DB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3103FA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DC1080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</w:t>
      </w:r>
    </w:p>
    <w:p w:rsidR="00D61629" w:rsidRPr="00B0045E" w:rsidRDefault="00C24DBC" w:rsidP="00DB3857">
      <w:pPr>
        <w:widowControl/>
        <w:spacing w:line="240" w:lineRule="atLeast"/>
        <w:ind w:firstLineChars="1700" w:firstLine="476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連絡先</w:t>
      </w:r>
    </w:p>
    <w:p w:rsidR="00DB3857" w:rsidRPr="00B0045E" w:rsidRDefault="00DB3857" w:rsidP="00DB3857">
      <w:pPr>
        <w:widowControl/>
        <w:spacing w:line="240" w:lineRule="atLeast"/>
        <w:ind w:firstLineChars="1700" w:firstLine="476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61629" w:rsidRPr="00B0045E" w:rsidRDefault="00C24DBC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  <w:r w:rsidR="00FD060A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年度において、松くい虫被害</w:t>
      </w:r>
      <w:r w:rsidR="004F5DC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事業を実施したいので、</w:t>
      </w:r>
      <w:r w:rsidR="004F5DCF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下記のとおり補助金を交付されるよう関係書類を添付し、申請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します。</w:t>
      </w:r>
    </w:p>
    <w:p w:rsidR="00DB3857" w:rsidRPr="00B0045E" w:rsidRDefault="00DB3857" w:rsidP="00DB3857">
      <w:pPr>
        <w:pStyle w:val="aa"/>
        <w:spacing w:line="240" w:lineRule="atLeast"/>
        <w:rPr>
          <w:rFonts w:ascii="ＭＳ 明朝" w:eastAsia="ＭＳ 明朝" w:hAnsi="ＭＳ 明朝"/>
        </w:rPr>
      </w:pPr>
    </w:p>
    <w:p w:rsidR="00325FCE" w:rsidRPr="00B0045E" w:rsidRDefault="00D61629" w:rsidP="00DB3857">
      <w:pPr>
        <w:pStyle w:val="aa"/>
        <w:spacing w:line="240" w:lineRule="atLeast"/>
        <w:rPr>
          <w:rFonts w:ascii="ＭＳ 明朝" w:eastAsia="ＭＳ 明朝" w:hAnsi="ＭＳ 明朝"/>
        </w:rPr>
      </w:pPr>
      <w:r w:rsidRPr="00B0045E">
        <w:rPr>
          <w:rFonts w:ascii="ＭＳ 明朝" w:eastAsia="ＭＳ 明朝" w:hAnsi="ＭＳ 明朝" w:hint="eastAsia"/>
        </w:rPr>
        <w:t>記</w:t>
      </w:r>
    </w:p>
    <w:p w:rsidR="00DB3857" w:rsidRPr="00B0045E" w:rsidRDefault="00DB3857" w:rsidP="00DB3857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351"/>
      </w:tblGrid>
      <w:tr w:rsidR="00325FCE" w:rsidRPr="00B0045E" w:rsidTr="00B47AF8">
        <w:trPr>
          <w:trHeight w:val="588"/>
        </w:trPr>
        <w:tc>
          <w:tcPr>
            <w:tcW w:w="3261" w:type="dxa"/>
            <w:shd w:val="clear" w:color="auto" w:fill="auto"/>
            <w:vAlign w:val="center"/>
          </w:tcPr>
          <w:p w:rsidR="00325FCE" w:rsidRPr="00B0045E" w:rsidRDefault="00DB3857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１.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="00325FCE" w:rsidRPr="00B0045E">
              <w:rPr>
                <w:rFonts w:ascii="ＭＳ 明朝" w:hAnsi="ＭＳ 明朝" w:hint="eastAsia"/>
                <w:sz w:val="24"/>
              </w:rPr>
              <w:t>実施箇所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325FCE" w:rsidP="00DB3857">
            <w:pPr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  <w:tr w:rsidR="00325FCE" w:rsidRPr="00B0045E" w:rsidTr="00B47AF8">
        <w:trPr>
          <w:trHeight w:val="568"/>
        </w:trPr>
        <w:tc>
          <w:tcPr>
            <w:tcW w:w="3261" w:type="dxa"/>
            <w:shd w:val="clear" w:color="auto" w:fill="auto"/>
            <w:vAlign w:val="center"/>
          </w:tcPr>
          <w:p w:rsidR="00325FCE" w:rsidRPr="00B0045E" w:rsidRDefault="00DB3857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２.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="00325FCE" w:rsidRPr="00B0045E">
              <w:rPr>
                <w:rFonts w:ascii="ＭＳ 明朝" w:hAnsi="ＭＳ 明朝" w:hint="eastAsia"/>
                <w:sz w:val="24"/>
              </w:rPr>
              <w:t>実施予定期間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DC1080" w:rsidP="002E4A4A">
            <w:pPr>
              <w:spacing w:line="240" w:lineRule="atLeast"/>
              <w:ind w:firstLineChars="250" w:firstLine="600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年</w:t>
            </w:r>
            <w:r w:rsidR="002E4A4A" w:rsidRPr="00B0045E">
              <w:rPr>
                <w:rFonts w:ascii="ＭＳ 明朝" w:hAnsi="ＭＳ 明朝" w:hint="eastAsia"/>
                <w:sz w:val="24"/>
              </w:rPr>
              <w:t xml:space="preserve">   </w:t>
            </w:r>
            <w:r w:rsidRPr="00B0045E">
              <w:rPr>
                <w:rFonts w:ascii="ＭＳ 明朝" w:hAnsi="ＭＳ 明朝" w:hint="eastAsia"/>
                <w:sz w:val="24"/>
              </w:rPr>
              <w:t>月</w:t>
            </w:r>
            <w:r w:rsidR="002E4A4A" w:rsidRPr="00B0045E">
              <w:rPr>
                <w:rFonts w:ascii="ＭＳ 明朝" w:hAnsi="ＭＳ 明朝" w:hint="eastAsia"/>
                <w:sz w:val="24"/>
              </w:rPr>
              <w:t xml:space="preserve">   </w:t>
            </w:r>
            <w:r w:rsidRPr="00B0045E">
              <w:rPr>
                <w:rFonts w:ascii="ＭＳ 明朝" w:hAnsi="ＭＳ 明朝" w:hint="eastAsia"/>
                <w:sz w:val="24"/>
              </w:rPr>
              <w:t>日から</w:t>
            </w:r>
            <w:r w:rsidR="002E4A4A" w:rsidRPr="00B0045E">
              <w:rPr>
                <w:rFonts w:ascii="ＭＳ 明朝" w:hAnsi="ＭＳ 明朝" w:hint="eastAsia"/>
                <w:sz w:val="24"/>
              </w:rPr>
              <w:t xml:space="preserve">     </w:t>
            </w:r>
            <w:r w:rsidRPr="00B0045E">
              <w:rPr>
                <w:rFonts w:ascii="ＭＳ 明朝" w:hAnsi="ＭＳ 明朝" w:hint="eastAsia"/>
                <w:sz w:val="24"/>
              </w:rPr>
              <w:t>年</w:t>
            </w:r>
            <w:r w:rsidR="002E4A4A" w:rsidRPr="00B0045E">
              <w:rPr>
                <w:rFonts w:ascii="ＭＳ 明朝" w:hAnsi="ＭＳ 明朝" w:hint="eastAsia"/>
                <w:sz w:val="24"/>
              </w:rPr>
              <w:t xml:space="preserve">   </w:t>
            </w:r>
            <w:r w:rsidRPr="00B0045E">
              <w:rPr>
                <w:rFonts w:ascii="ＭＳ 明朝" w:hAnsi="ＭＳ 明朝" w:hint="eastAsia"/>
                <w:sz w:val="24"/>
              </w:rPr>
              <w:t>月</w:t>
            </w:r>
            <w:r w:rsidR="002E4A4A" w:rsidRPr="00B0045E">
              <w:rPr>
                <w:rFonts w:ascii="ＭＳ 明朝" w:hAnsi="ＭＳ 明朝" w:hint="eastAsia"/>
                <w:sz w:val="24"/>
              </w:rPr>
              <w:t xml:space="preserve">   </w:t>
            </w:r>
            <w:r w:rsidRPr="00B0045E">
              <w:rPr>
                <w:rFonts w:ascii="ＭＳ 明朝" w:hAnsi="ＭＳ 明朝" w:hint="eastAsia"/>
                <w:sz w:val="24"/>
              </w:rPr>
              <w:t>日まで</w:t>
            </w:r>
          </w:p>
        </w:tc>
      </w:tr>
      <w:tr w:rsidR="00325FCE" w:rsidRPr="00B0045E" w:rsidTr="00B47AF8">
        <w:trPr>
          <w:trHeight w:val="558"/>
        </w:trPr>
        <w:tc>
          <w:tcPr>
            <w:tcW w:w="3261" w:type="dxa"/>
            <w:shd w:val="clear" w:color="auto" w:fill="auto"/>
            <w:vAlign w:val="center"/>
          </w:tcPr>
          <w:p w:rsidR="00DC1080" w:rsidRPr="00B0045E" w:rsidRDefault="003315E4" w:rsidP="00370A21">
            <w:pPr>
              <w:spacing w:line="240" w:lineRule="atLeast"/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DB3857" w:rsidRPr="00B0045E">
              <w:rPr>
                <w:rFonts w:ascii="ＭＳ 明朝" w:hAnsi="ＭＳ 明朝" w:hint="eastAsia"/>
                <w:sz w:val="24"/>
              </w:rPr>
              <w:t>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="00861177" w:rsidRPr="00B0045E">
              <w:rPr>
                <w:rFonts w:ascii="ＭＳ 明朝" w:hAnsi="ＭＳ 明朝" w:hint="eastAsia"/>
                <w:sz w:val="24"/>
              </w:rPr>
              <w:t>を</w:t>
            </w:r>
            <w:r w:rsidR="00493178" w:rsidRPr="00B0045E">
              <w:rPr>
                <w:rFonts w:ascii="ＭＳ 明朝" w:hAnsi="ＭＳ 明朝" w:hint="eastAsia"/>
                <w:sz w:val="24"/>
              </w:rPr>
              <w:t>実施する</w:t>
            </w:r>
            <w:r w:rsidR="0009072C">
              <w:rPr>
                <w:rFonts w:ascii="ＭＳ 明朝" w:hAnsi="ＭＳ 明朝" w:hint="eastAsia"/>
                <w:sz w:val="24"/>
              </w:rPr>
              <w:t>被害木</w:t>
            </w:r>
            <w:r w:rsidR="00493178" w:rsidRPr="00B0045E">
              <w:rPr>
                <w:rFonts w:ascii="ＭＳ 明朝" w:hAnsi="ＭＳ 明朝" w:hint="eastAsia"/>
                <w:sz w:val="24"/>
              </w:rPr>
              <w:t>の</w:t>
            </w:r>
            <w:r w:rsidR="00DC1080" w:rsidRPr="00B0045E">
              <w:rPr>
                <w:rFonts w:ascii="ＭＳ 明朝" w:hAnsi="ＭＳ 明朝" w:hint="eastAsia"/>
                <w:sz w:val="24"/>
              </w:rPr>
              <w:t>本数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1F2C04" w:rsidP="00DB3857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861177" w:rsidRPr="00B0045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0045E">
              <w:rPr>
                <w:rFonts w:ascii="ＭＳ 明朝" w:hAnsi="ＭＳ 明朝" w:hint="eastAsia"/>
                <w:sz w:val="24"/>
              </w:rPr>
              <w:t xml:space="preserve">　　</w:t>
            </w:r>
            <w:r w:rsidR="00DC1080" w:rsidRPr="00B0045E">
              <w:rPr>
                <w:rFonts w:ascii="ＭＳ 明朝" w:hAnsi="ＭＳ 明朝" w:hint="eastAsia"/>
                <w:sz w:val="24"/>
              </w:rPr>
              <w:t>本</w:t>
            </w:r>
          </w:p>
        </w:tc>
      </w:tr>
      <w:tr w:rsidR="00325FCE" w:rsidRPr="00B0045E" w:rsidTr="00B47AF8">
        <w:trPr>
          <w:trHeight w:val="566"/>
        </w:trPr>
        <w:tc>
          <w:tcPr>
            <w:tcW w:w="3261" w:type="dxa"/>
            <w:shd w:val="clear" w:color="auto" w:fill="auto"/>
            <w:vAlign w:val="center"/>
          </w:tcPr>
          <w:p w:rsidR="00325FCE" w:rsidRPr="00B0045E" w:rsidRDefault="003315E4" w:rsidP="00DB3857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DB3857" w:rsidRPr="00B0045E">
              <w:rPr>
                <w:rFonts w:ascii="ＭＳ 明朝" w:hAnsi="ＭＳ 明朝" w:hint="eastAsia"/>
                <w:sz w:val="24"/>
              </w:rPr>
              <w:t>.</w:t>
            </w:r>
            <w:r w:rsidR="00493178" w:rsidRPr="00B0045E">
              <w:rPr>
                <w:rFonts w:ascii="ＭＳ 明朝" w:hAnsi="ＭＳ 明朝" w:hint="eastAsia"/>
                <w:sz w:val="24"/>
              </w:rPr>
              <w:t>補助対象</w:t>
            </w:r>
            <w:r w:rsidR="00DC1080" w:rsidRPr="00B0045E"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325FCE" w:rsidRPr="00B0045E" w:rsidRDefault="001F2C04" w:rsidP="00DB3857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B47AF8" w:rsidRPr="00B0045E">
              <w:rPr>
                <w:rFonts w:ascii="ＭＳ 明朝" w:hAnsi="ＭＳ 明朝" w:hint="eastAsia"/>
                <w:sz w:val="24"/>
              </w:rPr>
              <w:t xml:space="preserve">　　</w:t>
            </w:r>
            <w:r w:rsidRPr="00B0045E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C1080" w:rsidRPr="00B0045E"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:rsidR="00DB3857" w:rsidRPr="00B0045E" w:rsidRDefault="00DB3857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61629" w:rsidRPr="00B0045E" w:rsidRDefault="003315E4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５</w:t>
      </w:r>
      <w:r w:rsidR="00DB3857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.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添付書類</w:t>
      </w:r>
    </w:p>
    <w:p w:rsidR="00D61629" w:rsidRPr="00B0045E" w:rsidRDefault="005A4A8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（１）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実施箇所の位置図</w:t>
      </w:r>
    </w:p>
    <w:p w:rsidR="00D61629" w:rsidRPr="00B0045E" w:rsidRDefault="005A4A8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（２）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6974D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</w:t>
      </w:r>
      <w:r w:rsidR="00DB3857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前の</w:t>
      </w:r>
      <w:r w:rsidR="00D7156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現況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写真</w:t>
      </w:r>
    </w:p>
    <w:p w:rsidR="00D7156C" w:rsidRPr="00B0045E" w:rsidRDefault="00D7156C" w:rsidP="00DB3857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（３）</w:t>
      </w:r>
      <w:r w:rsidR="00C74F45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補助対象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事業費が分かる見積書等</w:t>
      </w:r>
    </w:p>
    <w:p w:rsidR="005A4A83" w:rsidRPr="00B0045E" w:rsidRDefault="00B47AF8" w:rsidP="00DB3857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</w:t>
      </w:r>
      <w:r w:rsidR="00D7156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４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）</w:t>
      </w:r>
      <w:r w:rsidR="00C74F45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所有者以外が申請する場合には、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C74F45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の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実施に対する所有者の同意書</w:t>
      </w:r>
    </w:p>
    <w:p w:rsidR="00D61629" w:rsidRPr="00B0045E" w:rsidRDefault="00D7156C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（５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）</w:t>
      </w:r>
      <w:r w:rsidR="006974DB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その他</w:t>
      </w:r>
      <w:r w:rsidR="005A4A8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町長</w:t>
      </w:r>
      <w:r w:rsidR="00D61629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が必要と認める書類</w:t>
      </w:r>
    </w:p>
    <w:p w:rsidR="00DB3857" w:rsidRDefault="00DB3857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6974DB" w:rsidRDefault="006974DB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6974DB" w:rsidRDefault="006974DB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4730A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hyperlink r:id="rId9" w:history="1"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3315E4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３</w:t>
        </w:r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(第６条関係)</w:t>
      </w:r>
    </w:p>
    <w:p w:rsidR="00E90DE3" w:rsidRPr="00B0045E" w:rsidRDefault="00E90DE3" w:rsidP="00E90D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3315E4" w:rsidP="00E90D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遊佐町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松くい虫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被害木伐倒駆除支援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実績報告書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:rsidR="00E90DE3" w:rsidRPr="00B0045E" w:rsidRDefault="00E90DE3" w:rsidP="00E90DE3">
      <w:pPr>
        <w:widowControl/>
        <w:spacing w:line="240" w:lineRule="atLeast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E90DE3" w:rsidRPr="00B0045E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町長　</w:t>
      </w:r>
      <w:r w:rsidR="006F58A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殿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</w:t>
      </w:r>
    </w:p>
    <w:p w:rsidR="00E90DE3" w:rsidRPr="00B0045E" w:rsidRDefault="00E90DE3" w:rsidP="00E90DE3">
      <w:pPr>
        <w:widowControl/>
        <w:spacing w:line="240" w:lineRule="atLeast"/>
        <w:ind w:firstLineChars="1700" w:firstLine="476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氏名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連絡先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ind w:firstLineChars="400" w:firstLine="112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月　日付で提出した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交付申請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書に基づいて、松くい虫被害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事業を実施しましたので、下記のとおり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3315E4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 w:rsidR="003315E4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="003315E4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補助金の交付を申請します。　</w:t>
      </w:r>
    </w:p>
    <w:p w:rsidR="00E90DE3" w:rsidRPr="00B0045E" w:rsidRDefault="00E90DE3" w:rsidP="00E90DE3">
      <w:pPr>
        <w:pStyle w:val="aa"/>
        <w:rPr>
          <w:rFonts w:ascii="ＭＳ 明朝" w:eastAsia="ＭＳ 明朝" w:hAnsi="ＭＳ 明朝"/>
        </w:rPr>
      </w:pPr>
      <w:r w:rsidRPr="00B0045E">
        <w:rPr>
          <w:rFonts w:ascii="ＭＳ 明朝" w:eastAsia="ＭＳ 明朝" w:hAnsi="ＭＳ 明朝" w:hint="eastAsia"/>
        </w:rPr>
        <w:t>記</w:t>
      </w:r>
    </w:p>
    <w:p w:rsidR="00E90DE3" w:rsidRPr="00B0045E" w:rsidRDefault="00E90DE3" w:rsidP="00E90DE3">
      <w:pPr>
        <w:rPr>
          <w:rFonts w:ascii="ＭＳ 明朝" w:hAnsi="ＭＳ 明朝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095"/>
      </w:tblGrid>
      <w:tr w:rsidR="00E90DE3" w:rsidRPr="00B0045E" w:rsidTr="00BA54FC">
        <w:trPr>
          <w:trHeight w:val="589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E90DE3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１.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Pr="00B0045E">
              <w:rPr>
                <w:rFonts w:ascii="ＭＳ 明朝" w:hAnsi="ＭＳ 明朝" w:hint="eastAsia"/>
                <w:sz w:val="24"/>
              </w:rPr>
              <w:t>実施箇所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90DE3" w:rsidRPr="00B0045E" w:rsidTr="00BA54FC">
        <w:trPr>
          <w:trHeight w:val="555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E90DE3" w:rsidP="00370A21">
            <w:pPr>
              <w:spacing w:line="240" w:lineRule="atLeast"/>
              <w:rPr>
                <w:rFonts w:ascii="ＭＳ 明朝" w:hAnsi="ＭＳ 明朝"/>
                <w:sz w:val="24"/>
              </w:rPr>
            </w:pPr>
            <w:r w:rsidRPr="00B0045E">
              <w:rPr>
                <w:rFonts w:ascii="ＭＳ 明朝" w:hAnsi="ＭＳ 明朝" w:hint="eastAsia"/>
                <w:sz w:val="24"/>
              </w:rPr>
              <w:t>２.</w:t>
            </w:r>
            <w:r w:rsidR="00370A21">
              <w:rPr>
                <w:rFonts w:ascii="ＭＳ 明朝" w:hAnsi="ＭＳ 明朝" w:hint="eastAsia"/>
                <w:sz w:val="24"/>
              </w:rPr>
              <w:t>事業</w:t>
            </w:r>
            <w:r w:rsidRPr="00B0045E">
              <w:rPr>
                <w:rFonts w:ascii="ＭＳ 明朝" w:hAnsi="ＭＳ 明朝" w:hint="eastAsia"/>
                <w:sz w:val="24"/>
              </w:rPr>
              <w:t>実施期間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B0045E">
              <w:rPr>
                <w:rFonts w:ascii="ＭＳ 明朝" w:hAnsi="ＭＳ 明朝" w:hint="eastAsia"/>
                <w:sz w:val="24"/>
                <w:szCs w:val="24"/>
              </w:rPr>
              <w:t>年    月    日から      年    月    日まで</w:t>
            </w:r>
          </w:p>
        </w:tc>
      </w:tr>
      <w:tr w:rsidR="00E90DE3" w:rsidRPr="00B0045E" w:rsidTr="00BA54FC">
        <w:trPr>
          <w:trHeight w:val="557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3315E4" w:rsidP="00BA54F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</w:t>
            </w:r>
            <w:r w:rsidR="00E90DE3" w:rsidRPr="00B0045E">
              <w:rPr>
                <w:rFonts w:ascii="ＭＳ 明朝" w:hAnsi="ＭＳ 明朝" w:hint="eastAsia"/>
                <w:sz w:val="24"/>
              </w:rPr>
              <w:t>.事業内容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B0045E">
              <w:rPr>
                <w:rFonts w:ascii="ＭＳ 明朝" w:hAnsi="ＭＳ 明朝" w:hint="eastAsia"/>
                <w:sz w:val="24"/>
                <w:szCs w:val="24"/>
              </w:rPr>
              <w:t>付表（伐倒駆除内訳表）のとおり</w:t>
            </w:r>
          </w:p>
        </w:tc>
      </w:tr>
      <w:tr w:rsidR="00E90DE3" w:rsidRPr="00B0045E" w:rsidTr="00BA54FC">
        <w:trPr>
          <w:trHeight w:val="550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3315E4" w:rsidP="00BA54F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４</w:t>
            </w:r>
            <w:r w:rsidR="00E90DE3" w:rsidRPr="00B0045E">
              <w:rPr>
                <w:rFonts w:ascii="ＭＳ 明朝" w:hAnsi="ＭＳ 明朝" w:hint="eastAsia"/>
                <w:sz w:val="24"/>
              </w:rPr>
              <w:t>.補助対象事業費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B0045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E90DE3" w:rsidRPr="00B0045E" w:rsidTr="00BA54FC">
        <w:trPr>
          <w:trHeight w:val="573"/>
        </w:trPr>
        <w:tc>
          <w:tcPr>
            <w:tcW w:w="2518" w:type="dxa"/>
            <w:shd w:val="clear" w:color="auto" w:fill="auto"/>
            <w:vAlign w:val="center"/>
          </w:tcPr>
          <w:p w:rsidR="00E90DE3" w:rsidRPr="00B0045E" w:rsidRDefault="003315E4" w:rsidP="00BA54FC">
            <w:pPr>
              <w:spacing w:line="240" w:lineRule="atLeas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５</w:t>
            </w:r>
            <w:r w:rsidR="00E90DE3" w:rsidRPr="00B0045E">
              <w:rPr>
                <w:rFonts w:ascii="ＭＳ 明朝" w:hAnsi="ＭＳ 明朝" w:hint="eastAsia"/>
                <w:sz w:val="24"/>
              </w:rPr>
              <w:t>.補助金交付申請額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rPr>
                <w:rFonts w:ascii="ＭＳ 明朝" w:hAnsi="ＭＳ 明朝"/>
                <w:sz w:val="24"/>
                <w:szCs w:val="24"/>
              </w:rPr>
            </w:pPr>
            <w:r w:rsidRPr="00B0045E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６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.添付書類</w:t>
      </w:r>
    </w:p>
    <w:p w:rsidR="003315E4" w:rsidRPr="00B0045E" w:rsidRDefault="003315E4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（１）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実施箇所の位置図</w:t>
      </w:r>
    </w:p>
    <w:p w:rsidR="003315E4" w:rsidRPr="00B0045E" w:rsidRDefault="003315E4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（２）</w:t>
      </w:r>
      <w:r w:rsidR="00370A21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実施後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の写真</w:t>
      </w:r>
    </w:p>
    <w:p w:rsidR="003315E4" w:rsidRPr="00B0045E" w:rsidRDefault="003315E4" w:rsidP="003315E4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（３）補助対象事業費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に係る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領収書の写し及び内訳書等</w:t>
      </w:r>
    </w:p>
    <w:p w:rsidR="003315E4" w:rsidRPr="00B0045E" w:rsidRDefault="003315E4" w:rsidP="003315E4">
      <w:pPr>
        <w:widowControl/>
        <w:spacing w:line="240" w:lineRule="atLeast"/>
        <w:ind w:left="840" w:hangingChars="300" w:hanging="84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（４）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その他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町長が必要と認める書類</w:t>
      </w:r>
    </w:p>
    <w:p w:rsidR="003315E4" w:rsidRDefault="003315E4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315E4" w:rsidRPr="003315E4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3315E4" w:rsidRPr="00B0045E" w:rsidRDefault="003315E4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3315E4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4730A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hyperlink r:id="rId10" w:history="1"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様式第</w:t>
        </w:r>
        <w:r w:rsidR="003315E4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３</w:t>
        </w:r>
        <w:r w:rsidR="00E90DE3" w:rsidRPr="00B0045E">
          <w:rPr>
            <w:rFonts w:ascii="ＭＳ 明朝" w:hAnsi="ＭＳ 明朝" w:cs="ＭＳ ゴシック" w:hint="eastAsia"/>
            <w:color w:val="000000"/>
            <w:spacing w:val="20"/>
            <w:kern w:val="0"/>
            <w:sz w:val="24"/>
            <w:szCs w:val="24"/>
          </w:rPr>
          <w:t>号</w:t>
        </w:r>
      </w:hyperlink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(第６条関係)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付表（伐倒駆除内訳表）　</w:t>
      </w:r>
    </w:p>
    <w:p w:rsidR="00E90DE3" w:rsidRPr="00B0045E" w:rsidRDefault="00E90DE3" w:rsidP="00E90DE3">
      <w:pPr>
        <w:widowControl/>
        <w:spacing w:line="240" w:lineRule="atLeast"/>
        <w:rPr>
          <w:rFonts w:ascii="ＭＳ 明朝" w:hAnsi="ＭＳ 明朝" w:cs="ＭＳ ゴシック"/>
          <w:vanish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4394"/>
        <w:gridCol w:w="3173"/>
      </w:tblGrid>
      <w:tr w:rsidR="00E90DE3" w:rsidRPr="00B0045E" w:rsidTr="00BA54FC">
        <w:trPr>
          <w:trHeight w:val="474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3315E4" w:rsidP="00BA54FC">
            <w:pPr>
              <w:widowControl/>
              <w:spacing w:line="240" w:lineRule="atLeas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被害木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の胸高直径及び樹高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処理の方法</w:t>
            </w:r>
          </w:p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（いずれかに○）</w:t>
            </w:r>
          </w:p>
        </w:tc>
      </w:tr>
      <w:tr w:rsidR="00E90DE3" w:rsidRPr="00B0045E" w:rsidTr="00BA54FC">
        <w:trPr>
          <w:trHeight w:val="672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１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7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２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47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３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9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４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3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５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43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６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4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７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58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８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52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９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  <w:tr w:rsidR="00E90DE3" w:rsidRPr="00B0045E" w:rsidTr="00BA54FC">
        <w:trPr>
          <w:trHeight w:val="560"/>
        </w:trPr>
        <w:tc>
          <w:tcPr>
            <w:tcW w:w="851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１０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胸高直径　　㎝・樹高　　ｍ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破砕　焼却　くん蒸</w:t>
            </w: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410"/>
      </w:tblGrid>
      <w:tr w:rsidR="00E90DE3" w:rsidRPr="00B0045E" w:rsidTr="00BA54FC">
        <w:trPr>
          <w:trHeight w:val="595"/>
        </w:trPr>
        <w:tc>
          <w:tcPr>
            <w:tcW w:w="595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伐倒駆除処理費用(補助対象事業費)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①　　　　　円</w:t>
            </w:r>
          </w:p>
        </w:tc>
      </w:tr>
      <w:tr w:rsidR="00E90DE3" w:rsidRPr="00B0045E" w:rsidTr="00BA54FC">
        <w:trPr>
          <w:trHeight w:val="1255"/>
        </w:trPr>
        <w:tc>
          <w:tcPr>
            <w:tcW w:w="5954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ind w:right="1120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補助金交付申請額　①×１／２</w:t>
            </w:r>
          </w:p>
          <w:p w:rsidR="00E90DE3" w:rsidRPr="00B0045E" w:rsidRDefault="003315E4" w:rsidP="003315E4">
            <w:pPr>
              <w:widowControl/>
              <w:spacing w:line="240" w:lineRule="atLeast"/>
              <w:ind w:right="1120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5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0,000円を超える場合は</w:t>
            </w:r>
            <w:r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5</w:t>
            </w:r>
            <w:r w:rsidR="00E90DE3"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0,000円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ind w:firstLineChars="200" w:firstLine="560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円</w:t>
            </w: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</w:t>
      </w:r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0" w:name="Y3"/>
      <w:bookmarkEnd w:id="0"/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ind w:hanging="23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DB3857" w:rsidRDefault="00DB3857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bookmarkStart w:id="1" w:name="Y4"/>
    <w:bookmarkStart w:id="2" w:name="_GoBack"/>
    <w:bookmarkEnd w:id="1"/>
    <w:bookmarkEnd w:id="2"/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/>
          <w:spacing w:val="20"/>
          <w:kern w:val="0"/>
          <w:sz w:val="24"/>
          <w:szCs w:val="24"/>
        </w:rPr>
        <w:lastRenderedPageBreak/>
        <w:fldChar w:fldCharType="begin"/>
      </w:r>
      <w:r w:rsidRPr="00B0045E">
        <w:rPr>
          <w:rFonts w:ascii="ＭＳ 明朝" w:hAnsi="ＭＳ 明朝" w:cs="ＭＳ ゴシック"/>
          <w:spacing w:val="20"/>
          <w:kern w:val="0"/>
          <w:sz w:val="24"/>
          <w:szCs w:val="24"/>
        </w:rPr>
        <w:instrText xml:space="preserve"> HYPERLINK "http://www1.g-reiki.net/reiki4bad/reiki_word/31841004042906011.doc" </w:instrText>
      </w:r>
      <w:r w:rsidRPr="00B0045E">
        <w:rPr>
          <w:rFonts w:ascii="ＭＳ 明朝" w:hAnsi="ＭＳ 明朝" w:cs="ＭＳ ゴシック"/>
          <w:spacing w:val="20"/>
          <w:kern w:val="0"/>
          <w:sz w:val="24"/>
          <w:szCs w:val="24"/>
        </w:rPr>
        <w:fldChar w:fldCharType="separate"/>
      </w:r>
      <w:r w:rsidRPr="00B0045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様式第</w:t>
      </w:r>
      <w:r w:rsidR="0009072C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５</w:t>
      </w:r>
      <w:r w:rsidRPr="00B0045E">
        <w:rPr>
          <w:rFonts w:ascii="ＭＳ 明朝" w:hAnsi="ＭＳ 明朝" w:cs="ＭＳ ゴシック" w:hint="eastAsia"/>
          <w:color w:val="000000"/>
          <w:spacing w:val="20"/>
          <w:kern w:val="0"/>
          <w:sz w:val="24"/>
          <w:szCs w:val="24"/>
        </w:rPr>
        <w:t>号</w:t>
      </w:r>
      <w:r w:rsidRPr="00B0045E">
        <w:rPr>
          <w:rFonts w:ascii="ＭＳ 明朝" w:hAnsi="ＭＳ 明朝" w:cs="ＭＳ ゴシック"/>
          <w:spacing w:val="20"/>
          <w:kern w:val="0"/>
          <w:sz w:val="24"/>
          <w:szCs w:val="24"/>
        </w:rPr>
        <w:fldChar w:fldCharType="end"/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(第７条関係)</w:t>
      </w:r>
    </w:p>
    <w:p w:rsidR="00E90DE3" w:rsidRPr="00B0045E" w:rsidRDefault="00E90DE3" w:rsidP="00E90DE3">
      <w:pPr>
        <w:widowControl/>
        <w:spacing w:line="240" w:lineRule="atLeas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09072C" w:rsidP="00E90DE3">
      <w:pPr>
        <w:widowControl/>
        <w:spacing w:line="240" w:lineRule="atLeast"/>
        <w:jc w:val="center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補助金交付請求書</w:t>
      </w:r>
    </w:p>
    <w:p w:rsidR="00E90DE3" w:rsidRPr="00B0045E" w:rsidRDefault="00E90DE3" w:rsidP="00E90DE3">
      <w:pPr>
        <w:widowControl/>
        <w:spacing w:line="240" w:lineRule="atLeast"/>
        <w:ind w:right="1120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righ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　　月　　日</w:t>
      </w:r>
    </w:p>
    <w:p w:rsidR="00E90DE3" w:rsidRPr="00B0045E" w:rsidRDefault="0009072C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E90DE3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町長　</w:t>
      </w:r>
      <w:r w:rsidR="006F58AD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殿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ind w:firstLineChars="1700" w:firstLine="4760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住所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氏名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　　　　　　　　連絡先</w:t>
      </w: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ind w:firstLineChars="400" w:firstLine="1120"/>
        <w:jc w:val="left"/>
        <w:rPr>
          <w:rFonts w:ascii="ＭＳ 明朝" w:hAnsi="ＭＳ 明朝" w:cs="ＭＳ Ｐ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年 　月 　日付　　指令第　　号により補助金の交付があった</w:t>
      </w:r>
      <w:r w:rsidR="0009072C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遊佐</w:t>
      </w:r>
      <w:r w:rsidR="0009072C"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町松くい虫被害</w:t>
      </w:r>
      <w:r w:rsidR="0009072C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木伐倒駆除支援</w:t>
      </w: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事業補助金を下記のとおり請求します。</w:t>
      </w:r>
    </w:p>
    <w:p w:rsidR="00E90DE3" w:rsidRPr="00B0045E" w:rsidRDefault="00E90DE3" w:rsidP="00E90DE3">
      <w:pPr>
        <w:pStyle w:val="aa"/>
        <w:rPr>
          <w:rFonts w:ascii="ＭＳ 明朝" w:eastAsia="ＭＳ 明朝" w:hAnsi="ＭＳ 明朝"/>
        </w:rPr>
      </w:pPr>
      <w:r w:rsidRPr="00B0045E">
        <w:rPr>
          <w:rFonts w:ascii="ＭＳ 明朝" w:eastAsia="ＭＳ 明朝" w:hAnsi="ＭＳ 明朝" w:hint="eastAsia"/>
        </w:rPr>
        <w:t>記</w:t>
      </w:r>
    </w:p>
    <w:p w:rsidR="00E90DE3" w:rsidRPr="00B0045E" w:rsidRDefault="00E90DE3" w:rsidP="00E90DE3">
      <w:pPr>
        <w:rPr>
          <w:rFonts w:ascii="ＭＳ 明朝" w:hAnsi="ＭＳ 明朝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１　交付確定額　　　　　　　　　　　円</w:t>
      </w:r>
    </w:p>
    <w:p w:rsidR="00E90DE3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２　請求額　　　　　　　　　　　　　　　　　円</w:t>
      </w:r>
    </w:p>
    <w:p w:rsidR="00E90DE3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r w:rsidRPr="00B0045E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>３　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969"/>
        <w:gridCol w:w="2640"/>
      </w:tblGrid>
      <w:tr w:rsidR="00E90DE3" w:rsidRPr="00B0045E" w:rsidTr="00BA54FC"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969" w:type="dxa"/>
            <w:shd w:val="clear" w:color="auto" w:fill="auto"/>
          </w:tcPr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銀行</w:t>
            </w:r>
          </w:p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農協・信用金庫</w:t>
            </w:r>
          </w:p>
        </w:tc>
        <w:tc>
          <w:tcPr>
            <w:tcW w:w="2640" w:type="dxa"/>
            <w:shd w:val="clear" w:color="auto" w:fill="auto"/>
          </w:tcPr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支店</w:t>
            </w:r>
          </w:p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 xml:space="preserve">　　　　　　支所</w:t>
            </w:r>
          </w:p>
        </w:tc>
      </w:tr>
      <w:tr w:rsidR="00E90DE3" w:rsidRPr="00B0045E" w:rsidTr="00BA54FC">
        <w:trPr>
          <w:trHeight w:val="635"/>
        </w:trPr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口座の種類</w:t>
            </w:r>
          </w:p>
        </w:tc>
        <w:tc>
          <w:tcPr>
            <w:tcW w:w="6609" w:type="dxa"/>
            <w:gridSpan w:val="2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普通　　・　　当座</w:t>
            </w:r>
          </w:p>
        </w:tc>
      </w:tr>
      <w:tr w:rsidR="00E90DE3" w:rsidRPr="00B0045E" w:rsidTr="00BA54FC">
        <w:trPr>
          <w:trHeight w:val="765"/>
        </w:trPr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widowControl/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（ﾌﾘｶﾞﾅ）</w:t>
            </w:r>
          </w:p>
        </w:tc>
      </w:tr>
      <w:tr w:rsidR="00E90DE3" w:rsidRPr="00B0045E" w:rsidTr="00BA54FC">
        <w:trPr>
          <w:trHeight w:val="640"/>
        </w:trPr>
        <w:tc>
          <w:tcPr>
            <w:tcW w:w="2093" w:type="dxa"/>
            <w:shd w:val="clear" w:color="auto" w:fill="auto"/>
            <w:vAlign w:val="center"/>
          </w:tcPr>
          <w:p w:rsidR="00E90DE3" w:rsidRPr="00B0045E" w:rsidRDefault="00E90DE3" w:rsidP="00BA54FC">
            <w:pPr>
              <w:spacing w:line="240" w:lineRule="atLeast"/>
              <w:jc w:val="center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  <w:r w:rsidRPr="00B0045E">
              <w:rPr>
                <w:rFonts w:ascii="ＭＳ 明朝" w:hAnsi="ＭＳ 明朝" w:cs="ＭＳ ゴシック" w:hint="eastAsia"/>
                <w:spacing w:val="2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609" w:type="dxa"/>
            <w:gridSpan w:val="2"/>
            <w:shd w:val="clear" w:color="auto" w:fill="auto"/>
          </w:tcPr>
          <w:p w:rsidR="00E90DE3" w:rsidRPr="00B0045E" w:rsidRDefault="00E90DE3" w:rsidP="00BA54FC">
            <w:pPr>
              <w:widowControl/>
              <w:spacing w:line="240" w:lineRule="atLeast"/>
              <w:jc w:val="left"/>
              <w:rPr>
                <w:rFonts w:ascii="ＭＳ 明朝" w:hAnsi="ＭＳ 明朝" w:cs="ＭＳ ゴシック"/>
                <w:spacing w:val="20"/>
                <w:kern w:val="0"/>
                <w:sz w:val="24"/>
                <w:szCs w:val="24"/>
              </w:rPr>
            </w:pPr>
          </w:p>
        </w:tc>
      </w:tr>
    </w:tbl>
    <w:p w:rsidR="00E90DE3" w:rsidRPr="00B0045E" w:rsidRDefault="00E90DE3" w:rsidP="00E90DE3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  <w:bookmarkStart w:id="3" w:name="END"/>
      <w:bookmarkEnd w:id="3"/>
    </w:p>
    <w:p w:rsidR="00E90DE3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p w:rsidR="00E90DE3" w:rsidRPr="00B0045E" w:rsidRDefault="00E90DE3" w:rsidP="00DB3857">
      <w:pPr>
        <w:widowControl/>
        <w:spacing w:line="240" w:lineRule="atLeast"/>
        <w:jc w:val="left"/>
        <w:rPr>
          <w:rFonts w:ascii="ＭＳ 明朝" w:hAnsi="ＭＳ 明朝" w:cs="ＭＳ ゴシック"/>
          <w:spacing w:val="20"/>
          <w:kern w:val="0"/>
          <w:sz w:val="24"/>
          <w:szCs w:val="24"/>
        </w:rPr>
      </w:pPr>
    </w:p>
    <w:sectPr w:rsidR="00E90DE3" w:rsidRPr="00B0045E" w:rsidSect="00B47A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30A" w:rsidRDefault="00E4730A" w:rsidP="005A4A83">
      <w:r>
        <w:separator/>
      </w:r>
    </w:p>
  </w:endnote>
  <w:endnote w:type="continuationSeparator" w:id="0">
    <w:p w:rsidR="00E4730A" w:rsidRDefault="00E4730A" w:rsidP="005A4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30A" w:rsidRDefault="00E4730A" w:rsidP="005A4A83">
      <w:r>
        <w:separator/>
      </w:r>
    </w:p>
  </w:footnote>
  <w:footnote w:type="continuationSeparator" w:id="0">
    <w:p w:rsidR="00E4730A" w:rsidRDefault="00E4730A" w:rsidP="005A4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460CC3"/>
    <w:multiLevelType w:val="multilevel"/>
    <w:tmpl w:val="7B06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6BC"/>
    <w:rsid w:val="00002B32"/>
    <w:rsid w:val="000211AC"/>
    <w:rsid w:val="000449C2"/>
    <w:rsid w:val="00055EE4"/>
    <w:rsid w:val="0009072C"/>
    <w:rsid w:val="000D457C"/>
    <w:rsid w:val="000E6C88"/>
    <w:rsid w:val="0018169F"/>
    <w:rsid w:val="001A36CF"/>
    <w:rsid w:val="001D4294"/>
    <w:rsid w:val="001F1996"/>
    <w:rsid w:val="001F2C04"/>
    <w:rsid w:val="002047F2"/>
    <w:rsid w:val="002344AB"/>
    <w:rsid w:val="00292DF0"/>
    <w:rsid w:val="002A6641"/>
    <w:rsid w:val="002D6401"/>
    <w:rsid w:val="002E4A4A"/>
    <w:rsid w:val="003021CF"/>
    <w:rsid w:val="00303451"/>
    <w:rsid w:val="003103FA"/>
    <w:rsid w:val="00325FCE"/>
    <w:rsid w:val="003315E4"/>
    <w:rsid w:val="0036625C"/>
    <w:rsid w:val="00370A21"/>
    <w:rsid w:val="0039371E"/>
    <w:rsid w:val="00457451"/>
    <w:rsid w:val="00493178"/>
    <w:rsid w:val="004A79CF"/>
    <w:rsid w:val="004B1321"/>
    <w:rsid w:val="004D48CA"/>
    <w:rsid w:val="004E6A3F"/>
    <w:rsid w:val="004F5DCF"/>
    <w:rsid w:val="005436AA"/>
    <w:rsid w:val="005A4A83"/>
    <w:rsid w:val="005F4587"/>
    <w:rsid w:val="00676C6D"/>
    <w:rsid w:val="006974DB"/>
    <w:rsid w:val="006A118D"/>
    <w:rsid w:val="006B13EF"/>
    <w:rsid w:val="006F58AD"/>
    <w:rsid w:val="007167E5"/>
    <w:rsid w:val="007226B8"/>
    <w:rsid w:val="00724E19"/>
    <w:rsid w:val="0075257E"/>
    <w:rsid w:val="007B070A"/>
    <w:rsid w:val="007B2990"/>
    <w:rsid w:val="007E3CAB"/>
    <w:rsid w:val="007E482E"/>
    <w:rsid w:val="007E7460"/>
    <w:rsid w:val="00850965"/>
    <w:rsid w:val="00861177"/>
    <w:rsid w:val="00883EAF"/>
    <w:rsid w:val="008977CB"/>
    <w:rsid w:val="008A6E62"/>
    <w:rsid w:val="008F66C2"/>
    <w:rsid w:val="008F6CCE"/>
    <w:rsid w:val="00921B49"/>
    <w:rsid w:val="009246BC"/>
    <w:rsid w:val="00A2203B"/>
    <w:rsid w:val="00A22AA0"/>
    <w:rsid w:val="00A87953"/>
    <w:rsid w:val="00A975B1"/>
    <w:rsid w:val="00AB458C"/>
    <w:rsid w:val="00AC51E0"/>
    <w:rsid w:val="00AD642A"/>
    <w:rsid w:val="00AF300F"/>
    <w:rsid w:val="00B0045E"/>
    <w:rsid w:val="00B03B78"/>
    <w:rsid w:val="00B05D48"/>
    <w:rsid w:val="00B3464A"/>
    <w:rsid w:val="00B3476C"/>
    <w:rsid w:val="00B47AF8"/>
    <w:rsid w:val="00B62F63"/>
    <w:rsid w:val="00BC035F"/>
    <w:rsid w:val="00BD50F2"/>
    <w:rsid w:val="00C24DBC"/>
    <w:rsid w:val="00C60014"/>
    <w:rsid w:val="00C74F45"/>
    <w:rsid w:val="00D041FE"/>
    <w:rsid w:val="00D207E6"/>
    <w:rsid w:val="00D30158"/>
    <w:rsid w:val="00D61629"/>
    <w:rsid w:val="00D7156C"/>
    <w:rsid w:val="00DB3857"/>
    <w:rsid w:val="00DC1080"/>
    <w:rsid w:val="00DD5FA4"/>
    <w:rsid w:val="00E4730A"/>
    <w:rsid w:val="00E50782"/>
    <w:rsid w:val="00E90DE3"/>
    <w:rsid w:val="00EA0D18"/>
    <w:rsid w:val="00EB374D"/>
    <w:rsid w:val="00EB5823"/>
    <w:rsid w:val="00EB59FF"/>
    <w:rsid w:val="00ED52D5"/>
    <w:rsid w:val="00EE77C5"/>
    <w:rsid w:val="00EF289D"/>
    <w:rsid w:val="00EF4D34"/>
    <w:rsid w:val="00F0597F"/>
    <w:rsid w:val="00F26E58"/>
    <w:rsid w:val="00F46C63"/>
    <w:rsid w:val="00F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F4BCDE-3712-4194-A263-A59B41C1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246BC"/>
    <w:rPr>
      <w:color w:val="0000FF"/>
      <w:u w:val="single"/>
    </w:rPr>
  </w:style>
  <w:style w:type="paragraph" w:customStyle="1" w:styleId="p">
    <w:name w:val="p"/>
    <w:basedOn w:val="a"/>
    <w:rsid w:val="009246BC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246BC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246BC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246BC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246BC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246BC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9246B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9246BC"/>
  </w:style>
  <w:style w:type="character" w:customStyle="1" w:styleId="cm31">
    <w:name w:val="cm31"/>
    <w:rsid w:val="009246BC"/>
  </w:style>
  <w:style w:type="character" w:customStyle="1" w:styleId="cm32">
    <w:name w:val="cm32"/>
    <w:rsid w:val="009246BC"/>
  </w:style>
  <w:style w:type="character" w:customStyle="1" w:styleId="cm33">
    <w:name w:val="cm33"/>
    <w:rsid w:val="009246BC"/>
  </w:style>
  <w:style w:type="character" w:customStyle="1" w:styleId="num57">
    <w:name w:val="num57"/>
    <w:rsid w:val="009246BC"/>
  </w:style>
  <w:style w:type="character" w:customStyle="1" w:styleId="p20">
    <w:name w:val="p20"/>
    <w:rsid w:val="009246BC"/>
  </w:style>
  <w:style w:type="character" w:customStyle="1" w:styleId="cm34">
    <w:name w:val="cm34"/>
    <w:rsid w:val="009246BC"/>
  </w:style>
  <w:style w:type="character" w:customStyle="1" w:styleId="num58">
    <w:name w:val="num58"/>
    <w:rsid w:val="009246BC"/>
  </w:style>
  <w:style w:type="character" w:customStyle="1" w:styleId="p21">
    <w:name w:val="p21"/>
    <w:rsid w:val="009246BC"/>
  </w:style>
  <w:style w:type="character" w:customStyle="1" w:styleId="num59">
    <w:name w:val="num59"/>
    <w:rsid w:val="009246BC"/>
  </w:style>
  <w:style w:type="character" w:customStyle="1" w:styleId="p22">
    <w:name w:val="p22"/>
    <w:rsid w:val="009246BC"/>
  </w:style>
  <w:style w:type="character" w:customStyle="1" w:styleId="cm35">
    <w:name w:val="cm35"/>
    <w:rsid w:val="009246BC"/>
  </w:style>
  <w:style w:type="character" w:customStyle="1" w:styleId="num60">
    <w:name w:val="num60"/>
    <w:rsid w:val="009246BC"/>
  </w:style>
  <w:style w:type="character" w:customStyle="1" w:styleId="p23">
    <w:name w:val="p23"/>
    <w:rsid w:val="009246BC"/>
  </w:style>
  <w:style w:type="character" w:customStyle="1" w:styleId="num61">
    <w:name w:val="num61"/>
    <w:rsid w:val="009246BC"/>
  </w:style>
  <w:style w:type="character" w:customStyle="1" w:styleId="p24">
    <w:name w:val="p24"/>
    <w:rsid w:val="009246BC"/>
  </w:style>
  <w:style w:type="character" w:customStyle="1" w:styleId="cm36">
    <w:name w:val="cm36"/>
    <w:rsid w:val="009246BC"/>
  </w:style>
  <w:style w:type="character" w:customStyle="1" w:styleId="num62">
    <w:name w:val="num62"/>
    <w:rsid w:val="009246BC"/>
  </w:style>
  <w:style w:type="character" w:customStyle="1" w:styleId="p25">
    <w:name w:val="p25"/>
    <w:rsid w:val="009246BC"/>
  </w:style>
  <w:style w:type="character" w:customStyle="1" w:styleId="num63">
    <w:name w:val="num63"/>
    <w:rsid w:val="009246BC"/>
  </w:style>
  <w:style w:type="character" w:customStyle="1" w:styleId="p26">
    <w:name w:val="p26"/>
    <w:rsid w:val="009246BC"/>
  </w:style>
  <w:style w:type="character" w:customStyle="1" w:styleId="num64">
    <w:name w:val="num64"/>
    <w:rsid w:val="009246BC"/>
  </w:style>
  <w:style w:type="character" w:customStyle="1" w:styleId="p27">
    <w:name w:val="p27"/>
    <w:rsid w:val="009246BC"/>
  </w:style>
  <w:style w:type="character" w:customStyle="1" w:styleId="num65">
    <w:name w:val="num65"/>
    <w:rsid w:val="009246BC"/>
  </w:style>
  <w:style w:type="character" w:customStyle="1" w:styleId="p28">
    <w:name w:val="p28"/>
    <w:rsid w:val="009246BC"/>
  </w:style>
  <w:style w:type="character" w:customStyle="1" w:styleId="cm37">
    <w:name w:val="cm37"/>
    <w:rsid w:val="009246BC"/>
  </w:style>
  <w:style w:type="character" w:customStyle="1" w:styleId="num66">
    <w:name w:val="num66"/>
    <w:rsid w:val="009246BC"/>
  </w:style>
  <w:style w:type="character" w:customStyle="1" w:styleId="p29">
    <w:name w:val="p29"/>
    <w:rsid w:val="009246BC"/>
  </w:style>
  <w:style w:type="character" w:customStyle="1" w:styleId="cm38">
    <w:name w:val="cm38"/>
    <w:rsid w:val="009246BC"/>
  </w:style>
  <w:style w:type="character" w:customStyle="1" w:styleId="num67">
    <w:name w:val="num67"/>
    <w:rsid w:val="009246BC"/>
  </w:style>
  <w:style w:type="character" w:customStyle="1" w:styleId="p30">
    <w:name w:val="p30"/>
    <w:rsid w:val="009246BC"/>
  </w:style>
  <w:style w:type="character" w:customStyle="1" w:styleId="num68">
    <w:name w:val="num68"/>
    <w:rsid w:val="009246BC"/>
  </w:style>
  <w:style w:type="character" w:customStyle="1" w:styleId="p31">
    <w:name w:val="p31"/>
    <w:rsid w:val="009246BC"/>
  </w:style>
  <w:style w:type="character" w:customStyle="1" w:styleId="num69">
    <w:name w:val="num69"/>
    <w:rsid w:val="009246BC"/>
  </w:style>
  <w:style w:type="character" w:customStyle="1" w:styleId="p32">
    <w:name w:val="p32"/>
    <w:rsid w:val="009246BC"/>
  </w:style>
  <w:style w:type="character" w:customStyle="1" w:styleId="num70">
    <w:name w:val="num70"/>
    <w:rsid w:val="009246BC"/>
  </w:style>
  <w:style w:type="character" w:customStyle="1" w:styleId="p33">
    <w:name w:val="p33"/>
    <w:rsid w:val="009246BC"/>
  </w:style>
  <w:style w:type="character" w:customStyle="1" w:styleId="cm39">
    <w:name w:val="cm39"/>
    <w:rsid w:val="009246BC"/>
  </w:style>
  <w:style w:type="character" w:customStyle="1" w:styleId="num71">
    <w:name w:val="num71"/>
    <w:rsid w:val="009246BC"/>
  </w:style>
  <w:style w:type="character" w:customStyle="1" w:styleId="p34">
    <w:name w:val="p34"/>
    <w:rsid w:val="009246BC"/>
  </w:style>
  <w:style w:type="character" w:customStyle="1" w:styleId="cm40">
    <w:name w:val="cm40"/>
    <w:rsid w:val="009246BC"/>
  </w:style>
  <w:style w:type="character" w:customStyle="1" w:styleId="num72">
    <w:name w:val="num72"/>
    <w:rsid w:val="009246BC"/>
  </w:style>
  <w:style w:type="character" w:customStyle="1" w:styleId="p35">
    <w:name w:val="p35"/>
    <w:rsid w:val="009246BC"/>
  </w:style>
  <w:style w:type="character" w:customStyle="1" w:styleId="cm41">
    <w:name w:val="cm41"/>
    <w:rsid w:val="009246BC"/>
  </w:style>
  <w:style w:type="character" w:customStyle="1" w:styleId="num73">
    <w:name w:val="num73"/>
    <w:rsid w:val="009246BC"/>
  </w:style>
  <w:style w:type="character" w:customStyle="1" w:styleId="p36">
    <w:name w:val="p36"/>
    <w:rsid w:val="009246BC"/>
  </w:style>
  <w:style w:type="character" w:customStyle="1" w:styleId="cm42">
    <w:name w:val="cm42"/>
    <w:rsid w:val="009246BC"/>
  </w:style>
  <w:style w:type="character" w:customStyle="1" w:styleId="num74">
    <w:name w:val="num74"/>
    <w:rsid w:val="009246BC"/>
  </w:style>
  <w:style w:type="character" w:customStyle="1" w:styleId="p37">
    <w:name w:val="p37"/>
    <w:rsid w:val="009246BC"/>
  </w:style>
  <w:style w:type="character" w:customStyle="1" w:styleId="cm43">
    <w:name w:val="cm43"/>
    <w:rsid w:val="009246BC"/>
  </w:style>
  <w:style w:type="character" w:customStyle="1" w:styleId="num75">
    <w:name w:val="num75"/>
    <w:rsid w:val="009246BC"/>
  </w:style>
  <w:style w:type="character" w:customStyle="1" w:styleId="p38">
    <w:name w:val="p38"/>
    <w:rsid w:val="009246BC"/>
  </w:style>
  <w:style w:type="character" w:customStyle="1" w:styleId="title16">
    <w:name w:val="title16"/>
    <w:rsid w:val="009246BC"/>
  </w:style>
  <w:style w:type="character" w:customStyle="1" w:styleId="p39">
    <w:name w:val="p39"/>
    <w:rsid w:val="009246BC"/>
  </w:style>
  <w:style w:type="character" w:customStyle="1" w:styleId="title17">
    <w:name w:val="title17"/>
    <w:rsid w:val="009246BC"/>
  </w:style>
  <w:style w:type="character" w:customStyle="1" w:styleId="date2">
    <w:name w:val="date2"/>
    <w:rsid w:val="009246BC"/>
  </w:style>
  <w:style w:type="character" w:customStyle="1" w:styleId="number2">
    <w:name w:val="number2"/>
    <w:rsid w:val="009246BC"/>
  </w:style>
  <w:style w:type="character" w:customStyle="1" w:styleId="p40">
    <w:name w:val="p40"/>
    <w:rsid w:val="009246BC"/>
  </w:style>
  <w:style w:type="character" w:customStyle="1" w:styleId="title18">
    <w:name w:val="title18"/>
    <w:rsid w:val="009246BC"/>
  </w:style>
  <w:style w:type="character" w:customStyle="1" w:styleId="date3">
    <w:name w:val="date3"/>
    <w:rsid w:val="009246BC"/>
  </w:style>
  <w:style w:type="character" w:customStyle="1" w:styleId="number3">
    <w:name w:val="number3"/>
    <w:rsid w:val="009246BC"/>
  </w:style>
  <w:style w:type="character" w:customStyle="1" w:styleId="p41">
    <w:name w:val="p41"/>
    <w:rsid w:val="009246BC"/>
  </w:style>
  <w:style w:type="character" w:customStyle="1" w:styleId="title19">
    <w:name w:val="title19"/>
    <w:rsid w:val="009246BC"/>
  </w:style>
  <w:style w:type="character" w:customStyle="1" w:styleId="date4">
    <w:name w:val="date4"/>
    <w:rsid w:val="009246BC"/>
  </w:style>
  <w:style w:type="character" w:customStyle="1" w:styleId="number4">
    <w:name w:val="number4"/>
    <w:rsid w:val="009246BC"/>
  </w:style>
  <w:style w:type="character" w:customStyle="1" w:styleId="p42">
    <w:name w:val="p42"/>
    <w:rsid w:val="009246BC"/>
  </w:style>
  <w:style w:type="character" w:customStyle="1" w:styleId="title20">
    <w:name w:val="title20"/>
    <w:rsid w:val="009246BC"/>
  </w:style>
  <w:style w:type="character" w:customStyle="1" w:styleId="date5">
    <w:name w:val="date5"/>
    <w:rsid w:val="009246BC"/>
  </w:style>
  <w:style w:type="character" w:customStyle="1" w:styleId="number5">
    <w:name w:val="number5"/>
    <w:rsid w:val="009246BC"/>
  </w:style>
  <w:style w:type="character" w:customStyle="1" w:styleId="p43">
    <w:name w:val="p43"/>
    <w:rsid w:val="009246BC"/>
  </w:style>
  <w:style w:type="character" w:customStyle="1" w:styleId="num76">
    <w:name w:val="num76"/>
    <w:rsid w:val="009246BC"/>
  </w:style>
  <w:style w:type="character" w:customStyle="1" w:styleId="form-title">
    <w:name w:val="form-title"/>
    <w:rsid w:val="009246BC"/>
  </w:style>
  <w:style w:type="paragraph" w:styleId="a4">
    <w:name w:val="Balloon Text"/>
    <w:basedOn w:val="a"/>
    <w:link w:val="a5"/>
    <w:uiPriority w:val="99"/>
    <w:semiHidden/>
    <w:unhideWhenUsed/>
    <w:rsid w:val="00AF300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F300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4A83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5A4A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4A83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E50782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b">
    <w:name w:val="記 (文字)"/>
    <w:link w:val="aa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50782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  <w:szCs w:val="24"/>
    </w:rPr>
  </w:style>
  <w:style w:type="character" w:customStyle="1" w:styleId="ad">
    <w:name w:val="結語 (文字)"/>
    <w:link w:val="ac"/>
    <w:uiPriority w:val="99"/>
    <w:rsid w:val="00E50782"/>
    <w:rPr>
      <w:rFonts w:ascii="ＭＳ ゴシック" w:eastAsia="ＭＳ ゴシック" w:hAnsi="ＭＳ ゴシック" w:cs="ＭＳ ゴシック"/>
      <w:spacing w:val="20"/>
      <w:sz w:val="24"/>
      <w:szCs w:val="24"/>
    </w:rPr>
  </w:style>
  <w:style w:type="table" w:styleId="ae">
    <w:name w:val="Table Grid"/>
    <w:basedOn w:val="a1"/>
    <w:uiPriority w:val="59"/>
    <w:rsid w:val="00325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8565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9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233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93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4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15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25700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04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9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874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368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66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2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456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29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70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457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96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28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3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899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34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96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171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99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915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462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11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79434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5397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772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98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73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7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6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448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64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1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516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1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38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731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47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628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0846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87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4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77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542448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48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254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3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6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40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425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510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253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356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47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75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01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6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24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9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5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86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11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109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103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30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4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341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202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59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85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076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93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484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666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227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05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97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548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207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0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798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75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353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8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04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76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763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8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6351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840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7380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76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77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248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67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03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9192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56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9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92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66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548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45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35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9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49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443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64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85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458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232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30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916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10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44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719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1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3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89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g-reiki.net/reiki4bad/reiki_word/318410010429060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1.g-reiki.net/reiki4bad/reiki_word/31841002042906011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1.g-reiki.net/reiki4bad/reiki_word/31841002042906011.doc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37295-FBF3-4BCA-9FD1-03D5FED8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Links>
    <vt:vector size="6" baseType="variant">
      <vt:variant>
        <vt:i4>5373987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http://www1.g-reiki.net/reiki4bad/reiki_word/31841001042906011.doc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JWS12015</dc:creator>
  <cp:lastModifiedBy>佐々木　真</cp:lastModifiedBy>
  <cp:revision>16</cp:revision>
  <cp:lastPrinted>2022-03-24T23:28:00Z</cp:lastPrinted>
  <dcterms:created xsi:type="dcterms:W3CDTF">2017-10-02T00:55:00Z</dcterms:created>
  <dcterms:modified xsi:type="dcterms:W3CDTF">2022-04-28T04:52:00Z</dcterms:modified>
</cp:coreProperties>
</file>