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szCs w:val="24"/>
        </w:rPr>
        <w:t>様式第１号</w:t>
      </w: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b/>
          <w:color w:val="000000" w:themeColor="text1"/>
          <w:w w:val="150"/>
          <w:sz w:val="32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w w:val="150"/>
          <w:sz w:val="32"/>
          <w:szCs w:val="24"/>
        </w:rPr>
        <w:t>遊佐町生涯学習まちづくり</w:t>
      </w: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b/>
          <w:color w:val="000000" w:themeColor="text1"/>
          <w:w w:val="150"/>
          <w:sz w:val="32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w w:val="150"/>
          <w:sz w:val="32"/>
          <w:szCs w:val="24"/>
        </w:rPr>
        <w:t>出前講座申込書</w:t>
      </w:r>
    </w:p>
    <w:p w:rsidR="00095D9A" w:rsidRPr="00E017AA" w:rsidRDefault="00095D9A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b/>
          <w:color w:val="000000" w:themeColor="text1"/>
          <w:szCs w:val="24"/>
        </w:rPr>
      </w:pPr>
    </w:p>
    <w:p w:rsidR="00095D9A" w:rsidRPr="00E017AA" w:rsidRDefault="00640D1F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b/>
          <w:color w:val="000000" w:themeColor="text1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szCs w:val="24"/>
        </w:rPr>
        <w:t>20</w:t>
      </w:r>
      <w:r w:rsidR="00095D9A" w:rsidRPr="00E017AA">
        <w:rPr>
          <w:rFonts w:ascii="ＭＳ 明朝" w:hAnsi="ＭＳ 明朝" w:hint="eastAsia"/>
          <w:b/>
          <w:color w:val="000000" w:themeColor="text1"/>
          <w:szCs w:val="24"/>
        </w:rPr>
        <w:t xml:space="preserve">　　年　　月　　日</w:t>
      </w: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</w:p>
    <w:p w:rsidR="00095D9A" w:rsidRPr="00E017AA" w:rsidRDefault="009B62F8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szCs w:val="24"/>
        </w:rPr>
        <w:t xml:space="preserve">遊　</w:t>
      </w:r>
      <w:r w:rsidR="00095D9A" w:rsidRPr="00E017AA">
        <w:rPr>
          <w:rFonts w:ascii="ＭＳ 明朝" w:hAnsi="ＭＳ 明朝" w:hint="eastAsia"/>
          <w:b/>
          <w:color w:val="000000" w:themeColor="text1"/>
          <w:szCs w:val="24"/>
        </w:rPr>
        <w:t>佐　町　長　　殿</w:t>
      </w: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830"/>
        <w:gridCol w:w="3192"/>
      </w:tblGrid>
      <w:tr w:rsidR="00D226D3" w:rsidRPr="00E017AA" w:rsidTr="00FE4B9F">
        <w:tc>
          <w:tcPr>
            <w:tcW w:w="127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団 体 名</w:t>
            </w:r>
          </w:p>
        </w:tc>
        <w:tc>
          <w:tcPr>
            <w:tcW w:w="4110" w:type="dxa"/>
            <w:gridSpan w:val="2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D226D3" w:rsidRPr="00E017AA" w:rsidTr="00FE4B9F">
        <w:tc>
          <w:tcPr>
            <w:tcW w:w="127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住　　所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D226D3" w:rsidRPr="00E017AA" w:rsidTr="00FE4B9F">
        <w:tc>
          <w:tcPr>
            <w:tcW w:w="127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代表者名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095D9A" w:rsidRPr="00E017AA" w:rsidTr="00FE4B9F">
        <w:tc>
          <w:tcPr>
            <w:tcW w:w="2126" w:type="dxa"/>
            <w:gridSpan w:val="2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ＴＥＬ</w:t>
            </w:r>
          </w:p>
        </w:tc>
        <w:tc>
          <w:tcPr>
            <w:tcW w:w="3260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　　　－　　　　　　</w:t>
            </w:r>
          </w:p>
        </w:tc>
      </w:tr>
    </w:tbl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ind w:right="960"/>
        <w:rPr>
          <w:rFonts w:ascii="ＭＳ 明朝" w:hAnsi="ＭＳ 明朝"/>
          <w:b/>
          <w:color w:val="000000" w:themeColor="text1"/>
          <w:szCs w:val="24"/>
        </w:rPr>
      </w:pPr>
    </w:p>
    <w:p w:rsidR="00095D9A" w:rsidRPr="00E017AA" w:rsidRDefault="00095D9A" w:rsidP="002B2B47">
      <w:pPr>
        <w:widowControl/>
        <w:autoSpaceDE w:val="0"/>
        <w:autoSpaceDN w:val="0"/>
        <w:snapToGrid w:val="0"/>
        <w:spacing w:afterLines="50" w:after="180" w:line="440" w:lineRule="atLeast"/>
        <w:jc w:val="center"/>
        <w:rPr>
          <w:rFonts w:ascii="ＭＳ 明朝" w:hAnsi="ＭＳ 明朝"/>
          <w:b/>
          <w:color w:val="000000" w:themeColor="text1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szCs w:val="24"/>
        </w:rPr>
        <w:t>遊佐町生涯学習まちづくり出前講座を受講したいので、次のとおり申し込みます。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5"/>
        <w:gridCol w:w="8196"/>
      </w:tblGrid>
      <w:tr w:rsidR="00D226D3" w:rsidRPr="00E017AA" w:rsidTr="00A77BE5">
        <w:trPr>
          <w:trHeight w:val="880"/>
        </w:trPr>
        <w:tc>
          <w:tcPr>
            <w:tcW w:w="135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希望日時</w:t>
            </w:r>
          </w:p>
        </w:tc>
        <w:tc>
          <w:tcPr>
            <w:tcW w:w="8283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ind w:firstLineChars="300" w:firstLine="723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　　年　　　月　　　日 （　　）</w:t>
            </w:r>
          </w:p>
          <w:p w:rsidR="00095D9A" w:rsidRPr="00E017AA" w:rsidRDefault="00095D9A" w:rsidP="00FE4B9F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時　　　分 ～ 　　　時　　　分　　　</w:t>
            </w:r>
          </w:p>
        </w:tc>
      </w:tr>
      <w:tr w:rsidR="00D226D3" w:rsidRPr="00E017AA" w:rsidTr="00A77BE5">
        <w:trPr>
          <w:trHeight w:val="880"/>
        </w:trPr>
        <w:tc>
          <w:tcPr>
            <w:tcW w:w="135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場　　所</w:t>
            </w:r>
          </w:p>
        </w:tc>
        <w:tc>
          <w:tcPr>
            <w:tcW w:w="8283" w:type="dxa"/>
            <w:vAlign w:val="center"/>
          </w:tcPr>
          <w:p w:rsidR="00095D9A" w:rsidRPr="00E017AA" w:rsidRDefault="00095D9A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D226D3" w:rsidRPr="00E017AA" w:rsidTr="00A77BE5">
        <w:trPr>
          <w:trHeight w:val="880"/>
        </w:trPr>
        <w:tc>
          <w:tcPr>
            <w:tcW w:w="135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希望講座</w:t>
            </w:r>
          </w:p>
        </w:tc>
        <w:tc>
          <w:tcPr>
            <w:tcW w:w="8283" w:type="dxa"/>
            <w:vAlign w:val="center"/>
          </w:tcPr>
          <w:p w:rsidR="00973396" w:rsidRPr="00E017AA" w:rsidRDefault="00973396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番号（　　</w:t>
            </w:r>
            <w:r w:rsidR="008A0FDC"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</w:t>
            </w: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）講座名（　　　　　　　　　　　　　　　　　　　　　）</w:t>
            </w:r>
          </w:p>
        </w:tc>
      </w:tr>
      <w:tr w:rsidR="00D226D3" w:rsidRPr="00E017AA" w:rsidTr="00A77BE5">
        <w:trPr>
          <w:trHeight w:val="880"/>
        </w:trPr>
        <w:tc>
          <w:tcPr>
            <w:tcW w:w="135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参加人数</w:t>
            </w:r>
          </w:p>
        </w:tc>
        <w:tc>
          <w:tcPr>
            <w:tcW w:w="8283" w:type="dxa"/>
            <w:vAlign w:val="center"/>
          </w:tcPr>
          <w:p w:rsidR="00095D9A" w:rsidRPr="00E017AA" w:rsidRDefault="00095D9A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人</w:t>
            </w:r>
          </w:p>
        </w:tc>
      </w:tr>
      <w:tr w:rsidR="00116588" w:rsidRPr="00E017AA" w:rsidTr="00A77BE5">
        <w:trPr>
          <w:trHeight w:val="880"/>
        </w:trPr>
        <w:tc>
          <w:tcPr>
            <w:tcW w:w="1356" w:type="dxa"/>
            <w:vAlign w:val="center"/>
          </w:tcPr>
          <w:p w:rsidR="00116588" w:rsidRPr="00E017AA" w:rsidRDefault="005231EE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担当講師</w:t>
            </w:r>
          </w:p>
        </w:tc>
        <w:tc>
          <w:tcPr>
            <w:tcW w:w="8283" w:type="dxa"/>
          </w:tcPr>
          <w:p w:rsidR="00116588" w:rsidRPr="00E017AA" w:rsidRDefault="00116588" w:rsidP="00116588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116588" w:rsidRPr="00E017AA" w:rsidTr="00A77BE5">
        <w:trPr>
          <w:trHeight w:val="880"/>
        </w:trPr>
        <w:tc>
          <w:tcPr>
            <w:tcW w:w="1356" w:type="dxa"/>
            <w:vAlign w:val="center"/>
          </w:tcPr>
          <w:p w:rsidR="00116588" w:rsidRPr="00E017AA" w:rsidRDefault="005231EE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備　　考</w:t>
            </w:r>
          </w:p>
        </w:tc>
        <w:tc>
          <w:tcPr>
            <w:tcW w:w="8283" w:type="dxa"/>
          </w:tcPr>
          <w:p w:rsidR="0079723C" w:rsidRPr="00E017AA" w:rsidRDefault="0079723C" w:rsidP="0079723C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</w:tbl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rPr>
          <w:rFonts w:ascii="ＭＳ 明朝" w:hAnsi="ＭＳ 明朝"/>
          <w:b/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2415"/>
        <w:gridCol w:w="805"/>
        <w:gridCol w:w="805"/>
        <w:gridCol w:w="805"/>
        <w:gridCol w:w="2415"/>
      </w:tblGrid>
      <w:tr w:rsidR="00D226D3" w:rsidRPr="00E017AA" w:rsidTr="00FE4B9F"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教育委員会　教育課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D9A" w:rsidRPr="00E017AA" w:rsidRDefault="00381CDE" w:rsidP="00381CDE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ind w:right="480" w:firstLineChars="750" w:firstLine="1807"/>
              <w:jc w:val="righ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課　　 </w:t>
            </w:r>
            <w:r w:rsidR="00355410"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　　　</w:t>
            </w:r>
            <w:r w:rsidR="00095D9A"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</w:t>
            </w:r>
            <w:r w:rsidR="00355410"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係</w:t>
            </w:r>
          </w:p>
        </w:tc>
      </w:tr>
      <w:tr w:rsidR="00D226D3" w:rsidRPr="00E017AA" w:rsidTr="00FE4B9F">
        <w:tc>
          <w:tcPr>
            <w:tcW w:w="805" w:type="dxa"/>
            <w:tcBorders>
              <w:lef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係長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係</w:t>
            </w: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095D9A" w:rsidRPr="00E017AA" w:rsidRDefault="00650EB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</w:t>
            </w:r>
            <w:r w:rsidR="00095D9A"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係</w:t>
            </w:r>
          </w:p>
        </w:tc>
      </w:tr>
      <w:tr w:rsidR="00D226D3" w:rsidRPr="00E017AA" w:rsidTr="00FE4B9F">
        <w:trPr>
          <w:trHeight w:val="765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</w:tbl>
    <w:p w:rsidR="00095D9A" w:rsidRPr="00E017AA" w:rsidRDefault="00095D9A" w:rsidP="00095D9A">
      <w:pPr>
        <w:widowControl/>
        <w:autoSpaceDE w:val="0"/>
        <w:autoSpaceDN w:val="0"/>
        <w:snapToGrid w:val="0"/>
        <w:jc w:val="left"/>
        <w:rPr>
          <w:b/>
          <w:color w:val="000000" w:themeColor="text1"/>
        </w:rPr>
        <w:sectPr w:rsidR="00095D9A" w:rsidRPr="00E017AA" w:rsidSect="00A57601">
          <w:pgSz w:w="11907" w:h="1683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D04CC" w:rsidRPr="00D226D3" w:rsidRDefault="00055D73" w:rsidP="00257CB1">
      <w:pPr>
        <w:widowControl/>
        <w:autoSpaceDE w:val="0"/>
        <w:autoSpaceDN w:val="0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476250</wp:posOffset>
            </wp:positionV>
            <wp:extent cx="1699260" cy="1699260"/>
            <wp:effectExtent l="171450" t="0" r="0" b="1104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米～ちゃんピース画像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effectLst>
                      <a:outerShdw blurRad="2540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E0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202１</w:t>
      </w:r>
      <w:r w:rsidR="00984E7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年</w:t>
      </w:r>
      <w:r w:rsidR="00EE758D"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度 生涯学習まちづくり出</w:t>
      </w:r>
      <w:r w:rsidR="00EE758D"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前講座</w:t>
      </w:r>
    </w:p>
    <w:p w:rsidR="00EE758D" w:rsidRPr="00D226D3" w:rsidRDefault="00167350" w:rsidP="00257CB1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20319</wp:posOffset>
                </wp:positionV>
                <wp:extent cx="6054090" cy="0"/>
                <wp:effectExtent l="38100" t="38100" r="0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7620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FC7F8" id="直線コネクタ 5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4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SjNgIAAJ0EAAAOAAAAZHJzL2Uyb0RvYy54bWysVEuOEzEQ3SNxB8t70p0RCdBKZxYTDZsB&#10;IgYO4HHbaQv/ZDvpzjasuQAcgsUgseQwWcw1KNtJDxnYgMjCapfrvar3XM7svFcSbZjzwugaj0cl&#10;RkxT0wi9qvH7d5dPnmPkA9ENkUazGm+Zx+fzx49mna3YmWmNbJhDQKJ91dkatyHYqig8bZkifmQs&#10;03DIjVMkwNatisaRDtiVLM7Kclp0xjXWGcq8h+giH+J54uec0fCGc88CkjWG3kJaXVpv4lrMZ6Ra&#10;OWJbQQ9tkH/oQhGhoehAtSCBoLUTv1EpQZ3xhocRNaownAvKkgZQMy4fqLluiWVJC5jj7WCT/3+0&#10;9PVm6ZBoajzBSBMFV3T35dvd98/73e3+46f97ut+9wNNok+d9RWkX+ili0ppr6/tlaEfPJwVJ4dx&#10;421O67lTMR2koj75vh18Z31AFILTcvK0fAHXQ49nBamOQOt8eMmMQvGjxlLoaAmpyObKh1iaVMeU&#10;GJYadTV+NoXhAD4CI+V0A1/KgkavVwnrjRTNpZAyItKssQvp0IbAlIR+nHLkWr0yTY5NSvjlWYEw&#10;TNSDMPQwsKSOTgrE9hbEtxnkt35hQiZzZq2brEHqg4vZuGRh2EqWNb1lHC4JrMq9DcUyJaGU6TCO&#10;nNCJ1JAdYRwEDsAyC4/v6l7rKfCQH6EsPZ2/AQ+IVNnoMICV0Mb9qXp0OrfMc/7Rgaw7WnBjmu3S&#10;xaS4gzeQFB7ea3xkv+5T1v2/yvwnAAAA//8DAFBLAwQUAAYACAAAACEAWQeJxdsAAAAGAQAADwAA&#10;AGRycy9kb3ducmV2LnhtbEyOwU7DMBBE70j8g7VI3KhDKkUQ4lQIVIq4VE1QxdGNlyRgr0PstuHv&#10;2XKB2z7NaPYVi8lZccAx9J4UXM8SEEiNNz21Cl7r5dUNiBA1GW09oYJvDLAoz88KnRt/pA0eqtgK&#10;HqGQawVdjEMuZWg6dDrM/IDE2bsfnY6MYyvNqI887qxMkySTTvfEHzo94EOHzWe1dwrW8/q5qrNk&#10;9bbeLO3H4+pru316UeryYrq/AxFxin9lOOmzOpTstPN7MkFY5pTNo4J5CoLj2yzjY/fLsizkf/3y&#10;BwAA//8DAFBLAQItABQABgAIAAAAIQC2gziS/gAAAOEBAAATAAAAAAAAAAAAAAAAAAAAAABbQ29u&#10;dGVudF9UeXBlc10ueG1sUEsBAi0AFAAGAAgAAAAhADj9If/WAAAAlAEAAAsAAAAAAAAAAAAAAAAA&#10;LwEAAF9yZWxzLy5yZWxzUEsBAi0AFAAGAAgAAAAhAG2+RKM2AgAAnQQAAA4AAAAAAAAAAAAAAAAA&#10;LgIAAGRycy9lMm9Eb2MueG1sUEsBAi0AFAAGAAgAAAAhAFkHicXbAAAABgEAAA8AAAAAAAAAAAAA&#10;AAAAkAQAAGRycy9kb3ducmV2LnhtbFBLBQYAAAAABAAEAPMAAACYBQAAAAA=&#10;" strokecolor="gray [1629]" strokeweight="6pt">
                <v:stroke dashstyle="1 1" endcap="round"/>
                <o:lock v:ext="edit" shapetype="f"/>
              </v:line>
            </w:pict>
          </mc:Fallback>
        </mc:AlternateContent>
      </w:r>
    </w:p>
    <w:p w:rsidR="00EE758D" w:rsidRPr="00D226D3" w:rsidRDefault="00EE758D" w:rsidP="0005369F">
      <w:pPr>
        <w:widowControl/>
        <w:autoSpaceDE w:val="0"/>
        <w:autoSpaceDN w:val="0"/>
        <w:snapToGrid w:val="0"/>
        <w:spacing w:line="440" w:lineRule="atLeast"/>
        <w:ind w:leftChars="767" w:left="1841" w:firstLineChars="49" w:firstLine="137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生涯学習まちづくり</w:t>
      </w:r>
      <w:bookmarkStart w:id="0" w:name="_GoBack"/>
      <w:bookmarkEnd w:id="0"/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出前講座は、町がおこなっている仕事の中で、町民の皆さんが聞きたい内容を、町職員等が地域に出向いて説明し意見交換を行う事業です。どうぞ</w:t>
      </w:r>
      <w:r w:rsidR="00381CDE"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お気軽に</w:t>
      </w: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ご利用ください。</w:t>
      </w:r>
    </w:p>
    <w:p w:rsidR="00B47842" w:rsidRPr="00D226D3" w:rsidRDefault="00B47842" w:rsidP="00257CB1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82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6946"/>
      </w:tblGrid>
      <w:tr w:rsidR="00D226D3" w:rsidRPr="00D226D3" w:rsidTr="0005369F">
        <w:trPr>
          <w:trHeight w:val="851"/>
        </w:trPr>
        <w:tc>
          <w:tcPr>
            <w:tcW w:w="1701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申し込み</w:t>
            </w:r>
          </w:p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できる方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町内に在住、在勤、在学している５人以上の団体、</w:t>
            </w:r>
          </w:p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グループ等</w:t>
            </w:r>
          </w:p>
        </w:tc>
      </w:tr>
      <w:tr w:rsidR="00D226D3" w:rsidRPr="00D226D3" w:rsidTr="0005369F">
        <w:trPr>
          <w:trHeight w:val="851"/>
        </w:trPr>
        <w:tc>
          <w:tcPr>
            <w:tcW w:w="1701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開催時間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午前９時</w:t>
            </w:r>
            <w:r w:rsidR="00085DCA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～</w:t>
            </w:r>
            <w:r w:rsidR="00085DCA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午後９時までの２時間以内</w:t>
            </w:r>
          </w:p>
        </w:tc>
      </w:tr>
      <w:tr w:rsidR="00D226D3" w:rsidRPr="00D226D3" w:rsidTr="0005369F">
        <w:trPr>
          <w:trHeight w:val="851"/>
        </w:trPr>
        <w:tc>
          <w:tcPr>
            <w:tcW w:w="1701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開催場所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町内に限ります</w:t>
            </w:r>
          </w:p>
        </w:tc>
      </w:tr>
      <w:tr w:rsidR="00D226D3" w:rsidRPr="00D226D3" w:rsidTr="0005369F">
        <w:trPr>
          <w:trHeight w:val="851"/>
        </w:trPr>
        <w:tc>
          <w:tcPr>
            <w:tcW w:w="1701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講　　師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町職員</w:t>
            </w:r>
            <w:r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（講座の内容によりスポーツ推進委員等の</w:t>
            </w:r>
          </w:p>
          <w:p w:rsidR="00257CB1" w:rsidRPr="00D226D3" w:rsidRDefault="00BB0798" w:rsidP="00BB0798">
            <w:pPr>
              <w:widowControl/>
              <w:autoSpaceDE w:val="0"/>
              <w:autoSpaceDN w:val="0"/>
              <w:snapToGrid w:val="0"/>
              <w:spacing w:line="440" w:lineRule="atLeast"/>
              <w:ind w:firstLineChars="1700" w:firstLine="4760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対応</w:t>
            </w:r>
            <w:r w:rsidR="00257CB1"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となります）</w:t>
            </w:r>
          </w:p>
        </w:tc>
      </w:tr>
      <w:tr w:rsidR="00D226D3" w:rsidRPr="00D226D3" w:rsidTr="0005369F">
        <w:trPr>
          <w:trHeight w:val="851"/>
        </w:trPr>
        <w:tc>
          <w:tcPr>
            <w:tcW w:w="1701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講 師 料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CF4EDA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無</w:t>
            </w:r>
            <w:r w:rsidR="00CF4ED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料</w:t>
            </w:r>
          </w:p>
        </w:tc>
      </w:tr>
      <w:tr w:rsidR="00D226D3" w:rsidRPr="00D226D3" w:rsidTr="0005369F">
        <w:trPr>
          <w:trHeight w:val="851"/>
        </w:trPr>
        <w:tc>
          <w:tcPr>
            <w:tcW w:w="1701" w:type="dxa"/>
            <w:shd w:val="clear" w:color="auto" w:fill="262626" w:themeFill="text1" w:themeFillTint="D9"/>
            <w:vAlign w:val="center"/>
          </w:tcPr>
          <w:p w:rsidR="00257CB1" w:rsidRPr="00D226D3" w:rsidRDefault="002457E0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申し込み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457E0" w:rsidRPr="002457E0" w:rsidRDefault="002457E0" w:rsidP="002457E0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w w:val="8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※　</w:t>
            </w:r>
            <w:r w:rsidRPr="002457E0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sz w:val="28"/>
                <w:szCs w:val="28"/>
              </w:rPr>
              <w:t>開催日の２週間前までに、お申込みください。</w:t>
            </w:r>
          </w:p>
          <w:p w:rsidR="00257CB1" w:rsidRPr="002457E0" w:rsidRDefault="00257CB1" w:rsidP="002457E0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w w:val="80"/>
                <w:sz w:val="28"/>
                <w:szCs w:val="28"/>
              </w:rPr>
            </w:pPr>
            <w:r w:rsidRPr="002457E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8"/>
                <w:szCs w:val="28"/>
              </w:rPr>
              <w:t>遊佐町教育委員会</w:t>
            </w:r>
            <w:r w:rsidR="00476817" w:rsidRPr="002457E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8"/>
                <w:szCs w:val="28"/>
              </w:rPr>
              <w:t xml:space="preserve"> </w:t>
            </w:r>
            <w:r w:rsidRPr="002457E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8"/>
                <w:szCs w:val="28"/>
              </w:rPr>
              <w:t>教育課</w:t>
            </w:r>
            <w:r w:rsidR="00476817" w:rsidRPr="002457E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8"/>
                <w:szCs w:val="28"/>
              </w:rPr>
              <w:t xml:space="preserve"> </w:t>
            </w:r>
            <w:r w:rsidRPr="002457E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8"/>
                <w:szCs w:val="28"/>
              </w:rPr>
              <w:t>社会教育係（遊佐町生涯学習センター内）</w:t>
            </w:r>
          </w:p>
          <w:p w:rsidR="00257CB1" w:rsidRPr="00D226D3" w:rsidRDefault="00257CB1" w:rsidP="00F96D5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ＴＥＬ：７２－２２３６　</w:t>
            </w:r>
            <w:r w:rsidR="00F96D55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ＦＡＸ：７１－１２２２</w:t>
            </w:r>
          </w:p>
        </w:tc>
      </w:tr>
    </w:tbl>
    <w:p w:rsidR="00CE373F" w:rsidRDefault="00CE373F" w:rsidP="00CE373F">
      <w:pPr>
        <w:widowControl/>
        <w:autoSpaceDE w:val="0"/>
        <w:autoSpaceDN w:val="0"/>
        <w:snapToGrid w:val="0"/>
        <w:spacing w:line="14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</w:t>
      </w:r>
    </w:p>
    <w:p w:rsidR="009309A4" w:rsidRPr="006E6DB2" w:rsidRDefault="005853C5" w:rsidP="00A6165C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6E6DB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【出前講座の内容について】</w:t>
      </w:r>
    </w:p>
    <w:p w:rsidR="004B710B" w:rsidRDefault="00C62F62" w:rsidP="00371266">
      <w:pPr>
        <w:widowControl/>
        <w:autoSpaceDE w:val="0"/>
        <w:autoSpaceDN w:val="0"/>
        <w:snapToGrid w:val="0"/>
        <w:spacing w:line="400" w:lineRule="atLeast"/>
        <w:ind w:leftChars="100" w:left="240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今年度は</w:t>
      </w:r>
      <w:r w:rsidR="00FA4A3B" w:rsidRPr="00652FB7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全７</w:t>
      </w:r>
      <w:r w:rsidR="00652FB7" w:rsidRPr="00652FB7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４</w:t>
      </w:r>
      <w:r w:rsidR="005853C5" w:rsidRPr="00652FB7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種類</w:t>
      </w:r>
      <w:r w:rsidR="005853C5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のメニューを用意しています。</w:t>
      </w:r>
      <w:r w:rsidR="004D486A">
        <w:rPr>
          <w:rFonts w:ascii="ＭＳ Ｐゴシック" w:eastAsia="ＭＳ Ｐゴシック" w:hAnsi="ＭＳ Ｐゴシック" w:hint="eastAsia"/>
          <w:color w:val="000000" w:themeColor="text1"/>
          <w:szCs w:val="28"/>
        </w:rPr>
        <w:t>数ある</w:t>
      </w:r>
      <w:r w:rsidR="00470484">
        <w:rPr>
          <w:rFonts w:ascii="ＭＳ Ｐゴシック" w:eastAsia="ＭＳ Ｐゴシック" w:hAnsi="ＭＳ Ｐゴシック" w:hint="eastAsia"/>
          <w:color w:val="000000" w:themeColor="text1"/>
          <w:szCs w:val="28"/>
        </w:rPr>
        <w:t>講座の</w:t>
      </w:r>
      <w:r w:rsidR="004D486A">
        <w:rPr>
          <w:rFonts w:ascii="ＭＳ Ｐゴシック" w:eastAsia="ＭＳ Ｐゴシック" w:hAnsi="ＭＳ Ｐゴシック" w:hint="eastAsia"/>
          <w:color w:val="000000" w:themeColor="text1"/>
          <w:szCs w:val="28"/>
        </w:rPr>
        <w:t>中から選択に</w:t>
      </w:r>
      <w:r w:rsidR="004B710B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迷っている方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は</w:t>
      </w:r>
      <w:r w:rsidR="00470484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、下を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参考に</w:t>
      </w:r>
      <w:r w:rsidR="007F4DC5">
        <w:rPr>
          <w:rFonts w:ascii="ＭＳ Ｐゴシック" w:eastAsia="ＭＳ Ｐゴシック" w:hAnsi="ＭＳ Ｐゴシック" w:hint="eastAsia"/>
          <w:color w:val="000000" w:themeColor="text1"/>
          <w:szCs w:val="28"/>
        </w:rPr>
        <w:t>検討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して</w:t>
      </w:r>
      <w:r w:rsidR="007F4DC5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みて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ください</w:t>
      </w:r>
      <w:r w:rsidR="004B710B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。</w:t>
      </w:r>
    </w:p>
    <w:p w:rsidR="004D486A" w:rsidRPr="00B72E8D" w:rsidRDefault="00FA415D" w:rsidP="00C246C6">
      <w:pPr>
        <w:widowControl/>
        <w:autoSpaceDE w:val="0"/>
        <w:autoSpaceDN w:val="0"/>
        <w:snapToGrid w:val="0"/>
        <w:spacing w:line="400" w:lineRule="atLeast"/>
        <w:ind w:firstLineChars="100" w:firstLine="241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◇　</w:t>
      </w:r>
      <w:r w:rsidR="007F4DC5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2020年度に</w:t>
      </w:r>
      <w:r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一番受講回</w:t>
      </w:r>
      <w:r w:rsidR="004D486A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数が多かった講座</w:t>
      </w:r>
      <w:r w:rsidR="002E1BD8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　</w:t>
      </w:r>
      <w:r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：　</w:t>
      </w:r>
      <w:r w:rsidR="00C246C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「 </w:t>
      </w:r>
      <w:r w:rsidR="007F4DC5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遊佐町に起こりうる自然災害と備え</w:t>
      </w:r>
      <w:r w:rsidR="00C246C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 」</w:t>
      </w:r>
      <w:r w:rsidR="007F4DC5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 </w:t>
      </w:r>
    </w:p>
    <w:p w:rsidR="00FA415D" w:rsidRDefault="00FA415D" w:rsidP="00C246C6">
      <w:pPr>
        <w:widowControl/>
        <w:autoSpaceDE w:val="0"/>
        <w:autoSpaceDN w:val="0"/>
        <w:snapToGrid w:val="0"/>
        <w:spacing w:line="400" w:lineRule="atLeast"/>
        <w:ind w:leftChars="100" w:left="850" w:hangingChars="254" w:hanging="61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 xml:space="preserve">　　　　</w:t>
      </w:r>
      <w:r w:rsidR="00CE373F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ゲリラ豪雨や暴風</w:t>
      </w:r>
      <w:r w:rsidR="007F4DC5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などの</w:t>
      </w:r>
      <w:r w:rsidR="00CE373F">
        <w:rPr>
          <w:rFonts w:ascii="ＭＳ Ｐゴシック" w:eastAsia="ＭＳ Ｐゴシック" w:hAnsi="ＭＳ Ｐゴシック" w:hint="eastAsia"/>
          <w:color w:val="000000" w:themeColor="text1"/>
          <w:szCs w:val="28"/>
        </w:rPr>
        <w:t>他に</w:t>
      </w:r>
      <w:r w:rsidR="007F4DC5">
        <w:rPr>
          <w:rFonts w:ascii="ＭＳ Ｐゴシック" w:eastAsia="ＭＳ Ｐゴシック" w:hAnsi="ＭＳ Ｐゴシック" w:hint="eastAsia"/>
          <w:color w:val="000000" w:themeColor="text1"/>
          <w:szCs w:val="28"/>
        </w:rPr>
        <w:t>遊佐町特有のリスクを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幅広く</w:t>
      </w:r>
      <w:r w:rsidR="007F4DC5">
        <w:rPr>
          <w:rFonts w:ascii="ＭＳ Ｐゴシック" w:eastAsia="ＭＳ Ｐゴシック" w:hAnsi="ＭＳ Ｐゴシック" w:hint="eastAsia"/>
          <w:color w:val="000000" w:themeColor="text1"/>
          <w:szCs w:val="28"/>
        </w:rPr>
        <w:t>解説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します。</w:t>
      </w:r>
      <w:r w:rsidR="00CE373F">
        <w:rPr>
          <w:rFonts w:ascii="ＭＳ Ｐゴシック" w:eastAsia="ＭＳ Ｐゴシック" w:hAnsi="ＭＳ Ｐゴシック" w:hint="eastAsia"/>
          <w:color w:val="000000" w:themeColor="text1"/>
          <w:szCs w:val="28"/>
        </w:rPr>
        <w:t>防災ガイドマップの活用も新設になりました。区長会や各地区等でご活用ください。</w:t>
      </w:r>
    </w:p>
    <w:p w:rsidR="004D486A" w:rsidRPr="00B72E8D" w:rsidRDefault="00FA415D" w:rsidP="00C246C6">
      <w:pPr>
        <w:widowControl/>
        <w:autoSpaceDE w:val="0"/>
        <w:autoSpaceDN w:val="0"/>
        <w:snapToGrid w:val="0"/>
        <w:spacing w:line="400" w:lineRule="atLeast"/>
        <w:ind w:firstLineChars="100" w:firstLine="241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◇　</w:t>
      </w:r>
      <w:r w:rsidR="00C246C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新設の</w:t>
      </w:r>
      <w:r w:rsidR="004D486A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講座</w:t>
      </w:r>
      <w:r w:rsidR="002E1BD8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　</w:t>
      </w:r>
      <w:r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：　</w:t>
      </w:r>
      <w:r w:rsidR="0037126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まちづくり、福祉、健康、産業、防災で、６</w:t>
      </w:r>
      <w:r w:rsidR="00C246C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講座</w:t>
      </w:r>
    </w:p>
    <w:p w:rsidR="00FA415D" w:rsidRDefault="00FA415D" w:rsidP="00C246C6">
      <w:pPr>
        <w:widowControl/>
        <w:autoSpaceDE w:val="0"/>
        <w:autoSpaceDN w:val="0"/>
        <w:snapToGrid w:val="0"/>
        <w:spacing w:line="400" w:lineRule="atLeas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 xml:space="preserve">　　　</w:t>
      </w:r>
      <w:r w:rsidRPr="00B72E8D">
        <w:rPr>
          <w:rFonts w:ascii="ＭＳ Ｐゴシック" w:eastAsia="ＭＳ Ｐゴシック" w:hAnsi="ＭＳ Ｐゴシック" w:hint="eastAsia"/>
          <w:color w:val="000000" w:themeColor="text1"/>
          <w:szCs w:val="28"/>
        </w:rPr>
        <w:t xml:space="preserve">　</w:t>
      </w:r>
      <w:r w:rsidR="00C246C6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いずれも、国内外の課題を扱ったタイムリーな内容になっています</w:t>
      </w:r>
      <w:r w:rsidR="00597BD9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。</w:t>
      </w:r>
    </w:p>
    <w:p w:rsidR="00C246C6" w:rsidRDefault="004D486A" w:rsidP="00C246C6">
      <w:pPr>
        <w:widowControl/>
        <w:autoSpaceDE w:val="0"/>
        <w:autoSpaceDN w:val="0"/>
        <w:snapToGrid w:val="0"/>
        <w:spacing w:line="400" w:lineRule="atLeast"/>
        <w:ind w:firstLineChars="100" w:firstLine="241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◇　</w:t>
      </w:r>
      <w:r w:rsidR="004C0D34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2021</w:t>
      </w:r>
      <w:r w:rsidR="00470484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年度 </w:t>
      </w:r>
      <w:r w:rsidR="004C0D34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オススメ</w:t>
      </w:r>
      <w:r w:rsidR="00470484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 </w:t>
      </w:r>
      <w:r w:rsidR="004C0D34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の</w:t>
      </w:r>
      <w:r w:rsidR="000208AE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講座　</w:t>
      </w:r>
      <w:r w:rsidR="00FA415D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：　</w:t>
      </w:r>
    </w:p>
    <w:p w:rsidR="004D486A" w:rsidRPr="004C0D34" w:rsidRDefault="00C246C6" w:rsidP="00C246C6">
      <w:pPr>
        <w:widowControl/>
        <w:autoSpaceDE w:val="0"/>
        <w:autoSpaceDN w:val="0"/>
        <w:snapToGrid w:val="0"/>
        <w:spacing w:line="400" w:lineRule="atLeast"/>
        <w:ind w:firstLineChars="500" w:firstLine="1205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「 </w:t>
      </w:r>
      <w:r w:rsidR="004C0D34" w:rsidRPr="004C0D34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ジオパークを体験しよう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 」　　　「 </w:t>
      </w:r>
      <w:r w:rsidR="00A83C9B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小山崎</w:t>
      </w:r>
      <w:r w:rsidR="00A83C9B" w:rsidRPr="00A83C9B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遺跡から見えてくる縄文の風景・くらし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 」</w:t>
      </w:r>
    </w:p>
    <w:p w:rsidR="00FA415D" w:rsidRDefault="00597BD9" w:rsidP="00C246C6">
      <w:pPr>
        <w:widowControl/>
        <w:autoSpaceDE w:val="0"/>
        <w:autoSpaceDN w:val="0"/>
        <w:snapToGrid w:val="0"/>
        <w:spacing w:line="400" w:lineRule="atLeas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 xml:space="preserve">　　　　</w:t>
      </w:r>
      <w:r w:rsidR="00510330">
        <w:rPr>
          <w:rFonts w:ascii="ＭＳ Ｐゴシック" w:eastAsia="ＭＳ Ｐゴシック" w:hAnsi="ＭＳ Ｐゴシック" w:hint="eastAsia"/>
          <w:color w:val="000000" w:themeColor="text1"/>
          <w:szCs w:val="28"/>
        </w:rPr>
        <w:t>鳥海山・飛島ジオパーク</w:t>
      </w:r>
      <w:r w:rsidR="00CE373F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が再認定になりました。遊佐町の素晴らしさを実感できます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。</w:t>
      </w:r>
    </w:p>
    <w:p w:rsidR="00FB7AF5" w:rsidRDefault="00597BD9" w:rsidP="00371266">
      <w:pPr>
        <w:widowControl/>
        <w:autoSpaceDE w:val="0"/>
        <w:autoSpaceDN w:val="0"/>
        <w:snapToGrid w:val="0"/>
        <w:spacing w:line="400" w:lineRule="atLeast"/>
        <w:ind w:leftChars="100" w:left="240" w:firstLineChars="118" w:firstLine="283"/>
        <w:rPr>
          <w:rFonts w:ascii="ＭＳ Ｐゴシック" w:eastAsia="ＭＳ Ｐゴシック" w:hAnsi="ＭＳ Ｐゴシック"/>
          <w:color w:val="000000" w:themeColor="text1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その他にも、</w:t>
      </w:r>
      <w:r w:rsidR="00ED37CD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ご要望に応じて調整しながら内容を決定できる「特製</w:t>
      </w:r>
      <w:r w:rsidR="00B72E8D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メニュー」もあります。生活に役立つ講座を、</w:t>
      </w:r>
      <w:r w:rsid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ぜ</w:t>
      </w:r>
      <w:r w:rsidR="002E40D9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ひご活用下さい！</w:t>
      </w:r>
    </w:p>
    <w:p w:rsidR="009A1389" w:rsidRPr="00597BD9" w:rsidRDefault="009A1389" w:rsidP="00C246C6">
      <w:pPr>
        <w:widowControl/>
        <w:autoSpaceDE w:val="0"/>
        <w:autoSpaceDN w:val="0"/>
        <w:snapToGrid w:val="0"/>
        <w:spacing w:line="40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sectPr w:rsidR="009A1389" w:rsidRPr="00597BD9" w:rsidSect="00C0325E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horzAnchor="margin" w:tblpY="526"/>
        <w:tblW w:w="10910" w:type="dxa"/>
        <w:tblLayout w:type="fixed"/>
        <w:tblLook w:val="04A0" w:firstRow="1" w:lastRow="0" w:firstColumn="1" w:lastColumn="0" w:noHBand="0" w:noVBand="1"/>
      </w:tblPr>
      <w:tblGrid>
        <w:gridCol w:w="1043"/>
        <w:gridCol w:w="697"/>
        <w:gridCol w:w="6135"/>
        <w:gridCol w:w="1305"/>
        <w:gridCol w:w="1730"/>
      </w:tblGrid>
      <w:tr w:rsidR="003D7A65" w:rsidRPr="00761B59" w:rsidTr="0008774A">
        <w:trPr>
          <w:trHeight w:val="360"/>
        </w:trPr>
        <w:tc>
          <w:tcPr>
            <w:tcW w:w="1043" w:type="dxa"/>
            <w:vAlign w:val="center"/>
          </w:tcPr>
          <w:p w:rsidR="003D7A65" w:rsidRPr="00761B59" w:rsidRDefault="003D7A65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lastRenderedPageBreak/>
              <w:t>分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97" w:type="dxa"/>
            <w:vAlign w:val="center"/>
          </w:tcPr>
          <w:p w:rsidR="003D7A65" w:rsidRPr="00761B59" w:rsidRDefault="003D7A65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6135" w:type="dxa"/>
            <w:vAlign w:val="center"/>
          </w:tcPr>
          <w:p w:rsidR="003D7A65" w:rsidRPr="00761B59" w:rsidRDefault="00C0325E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6EAA6E87" wp14:editId="1B5F1AC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-408940</wp:posOffset>
                      </wp:positionV>
                      <wp:extent cx="3635375" cy="387350"/>
                      <wp:effectExtent l="0" t="0" r="317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537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D34" w:rsidRPr="00C97F23" w:rsidRDefault="004C0D34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2021</w:t>
                                  </w:r>
                                  <w:r w:rsidRPr="00C97F2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年度　生涯学習まちづくり出前講座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A6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pt;margin-top:-32.2pt;width:286.25pt;height:30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BVhgIAAA0FAAAOAAAAZHJzL2Uyb0RvYy54bWysVF1v2yAUfZ+0/4B4T20nTmJbcaqmXaZJ&#10;3YfU7gcQwDGaDQxI7K7af98FJ6n38TBN8wPm43I4954Dq+u+bdCRGyuULHFyFWPEJVVMyH2JPz9u&#10;JxlG1hHJSKMkL/ETt/h6/frVqtMFn6paNYwbBCDSFp0uce2cLqLI0pq3xF4pzSUsVsq0xMHQ7CNm&#10;SAfobRNN43gRdcowbRTl1sLs3bCI1wG/qjh1H6vKcoeaEgM3F1oT2p1vo/WKFHtDdC3oiQb5BxYt&#10;ERIOvUDdEUfQwYjfoFpBjbKqcldUtZGqKkF5yAGySeJfsnmoieYhFyiO1Zcy2f8HSz8cPxkkGGiH&#10;kSQtSPTIe4c2qkczX51O2wKCHjSEuR6mfaTP1Op7Rb9YJNVtTeSe3xijupoTBuwSvzMabR1wrAfZ&#10;de8Vg2PIwakA1Fem9YBQDATooNLTRRlPhcLkbDGbz5ZzjCiszbLlbB6ki0hx3q2NdW+5apHvlNiA&#10;8gGdHO+t82xIcQ4J7FUj2FY0TRiY/e62MehIwCXb8IUEIMlxWCN9sFR+24A4zABJOMOvebpB9ec8&#10;mabxZppPtotsOUm36XySL+NsEif5Jl/EaZ7ebb97gkla1IIxLu+F5GcHJunfKXy6C4N3ggdRV+J8&#10;Pp0PEo3Z23GScfj+lGQrHFzIRrQlzi5BpPDCvpEM0iaFI6IZ+tHP9EOVoQbnf6hKsIFXfvCA63c9&#10;oHhv7BR7AkMYBXqB6vCKQKdW5htGHdzIEtuvB2I4Rs07CaZaptMcHODCIMty2GLGC7vRApEUgErs&#10;MBq6t2649AdtxL6GcwYTS3UDNqxEcMgLp5N54c6FVE7vg7/U43GIennF1j8AAAD//wMAUEsDBBQA&#10;BgAIAAAAIQC0/gLV3gAAAAkBAAAPAAAAZHJzL2Rvd25yZXYueG1sTI/BTsMwEETvSPyDtUjcWocS&#10;ohLiVKUSQj22IM7beElC7XUUu43L12NOcJyd0eybahWtEWcafe9Ywd08A0HcON1zq+D97WW2BOED&#10;skbjmBRcyMOqvr6qsNRu4h2d96EVqYR9iQq6EIZSSt90ZNHP3UCcvE83WgxJjq3UI06p3Bq5yLJC&#10;Wuw5fehwoE1HzXF/sgq2H3R5XaLZDZuv4/Qd2+ftWkelbm/i+glEoBj+wvCLn9ChTkwHd2LthVHw&#10;uEhTgoJZkecgUqAo8gcQh3S5z0HWlfy/oP4BAAD//wMAUEsBAi0AFAAGAAgAAAAhALaDOJL+AAAA&#10;4QEAABMAAAAAAAAAAAAAAAAAAAAAAFtDb250ZW50X1R5cGVzXS54bWxQSwECLQAUAAYACAAAACEA&#10;OP0h/9YAAACUAQAACwAAAAAAAAAAAAAAAAAvAQAAX3JlbHMvLnJlbHNQSwECLQAUAAYACAAAACEA&#10;dHugVYYCAAANBQAADgAAAAAAAAAAAAAAAAAuAgAAZHJzL2Uyb0RvYy54bWxQSwECLQAUAAYACAAA&#10;ACEAtP4C1d4AAAAJAQAADwAAAAAAAAAAAAAAAADgBAAAZHJzL2Rvd25yZXYueG1sUEsFBgAAAAAE&#10;AAQA8wAAAOsFAAAAAA==&#10;" stroked="f">
                      <v:textbox inset="5.85pt,.7pt,5.85pt,.7pt">
                        <w:txbxContent>
                          <w:p w:rsidR="004C0D34" w:rsidRPr="00C97F23" w:rsidRDefault="004C0D3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2021</w:t>
                            </w:r>
                            <w:r w:rsidRPr="00C97F2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年度　生涯学習まちづくり出前講座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A65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講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0B0AB3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D7A65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座</w:t>
            </w:r>
            <w:r w:rsidR="000B0AB3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D7A65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305" w:type="dxa"/>
            <w:vAlign w:val="center"/>
          </w:tcPr>
          <w:p w:rsidR="003D7A65" w:rsidRPr="008B5811" w:rsidRDefault="003D7A65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担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当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3D7A65" w:rsidRPr="00761B59" w:rsidRDefault="003D7A65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備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考</w:t>
            </w:r>
          </w:p>
        </w:tc>
      </w:tr>
      <w:tr w:rsidR="000B7F22" w:rsidRPr="00761B59" w:rsidTr="0008774A">
        <w:trPr>
          <w:trHeight w:val="360"/>
        </w:trPr>
        <w:tc>
          <w:tcPr>
            <w:tcW w:w="1043" w:type="dxa"/>
            <w:vMerge w:val="restart"/>
            <w:vAlign w:val="center"/>
          </w:tcPr>
          <w:p w:rsidR="000B7F22" w:rsidRPr="00761B59" w:rsidRDefault="000B7F22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政</w:t>
            </w:r>
          </w:p>
        </w:tc>
        <w:tc>
          <w:tcPr>
            <w:tcW w:w="697" w:type="dxa"/>
            <w:vAlign w:val="center"/>
          </w:tcPr>
          <w:p w:rsidR="000B7F22" w:rsidRPr="00557F06" w:rsidRDefault="00A768BA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557F06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</w:t>
            </w:r>
          </w:p>
        </w:tc>
        <w:tc>
          <w:tcPr>
            <w:tcW w:w="6135" w:type="dxa"/>
            <w:vAlign w:val="center"/>
          </w:tcPr>
          <w:p w:rsidR="000B7F22" w:rsidRPr="00761B59" w:rsidRDefault="000B7F22" w:rsidP="005F389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遊佐町の財政状況について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 w:rsidR="00C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42A03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="00C86F5E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 w:rsidR="00342A0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B7F22" w:rsidRPr="00761B59" w:rsidRDefault="000B7F22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B7F22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B7F22" w:rsidRPr="00761B59" w:rsidRDefault="000B7F22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B7F22" w:rsidRPr="00557F06" w:rsidRDefault="00A768BA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557F06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</w:t>
            </w:r>
          </w:p>
        </w:tc>
        <w:tc>
          <w:tcPr>
            <w:tcW w:w="6135" w:type="dxa"/>
            <w:vAlign w:val="center"/>
          </w:tcPr>
          <w:p w:rsidR="000B7F22" w:rsidRPr="00761B59" w:rsidRDefault="000B7F22" w:rsidP="005F389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統計資料から見る遊佐町</w:t>
            </w:r>
          </w:p>
        </w:tc>
        <w:tc>
          <w:tcPr>
            <w:tcW w:w="1305" w:type="dxa"/>
            <w:vAlign w:val="center"/>
          </w:tcPr>
          <w:p w:rsidR="000B7F22" w:rsidRPr="008B5811" w:rsidRDefault="00342A03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B7F22" w:rsidRPr="00761B59" w:rsidRDefault="000B7F22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B7F22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B7F22" w:rsidRPr="00761B59" w:rsidRDefault="000B7F22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B7F22" w:rsidRPr="00557F06" w:rsidRDefault="00A768BA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557F06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</w:t>
            </w:r>
          </w:p>
        </w:tc>
        <w:tc>
          <w:tcPr>
            <w:tcW w:w="6135" w:type="dxa"/>
            <w:vAlign w:val="center"/>
          </w:tcPr>
          <w:p w:rsidR="000B7F22" w:rsidRPr="00761B59" w:rsidRDefault="00984E7E" w:rsidP="005F389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健全な水循環の保全について</w:t>
            </w:r>
          </w:p>
        </w:tc>
        <w:tc>
          <w:tcPr>
            <w:tcW w:w="1305" w:type="dxa"/>
            <w:vAlign w:val="center"/>
          </w:tcPr>
          <w:p w:rsidR="000B7F22" w:rsidRPr="008B5811" w:rsidRDefault="00342A03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B7F22" w:rsidRPr="00761B59" w:rsidRDefault="000B7F22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5F389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遊佐町まちづくり基本条例について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342A03" w:rsidP="005F389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1F4B8D" w:rsidRPr="00761B59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08774A">
        <w:trPr>
          <w:trHeight w:val="360"/>
        </w:trPr>
        <w:tc>
          <w:tcPr>
            <w:tcW w:w="1043" w:type="dxa"/>
            <w:vMerge w:val="restart"/>
            <w:vAlign w:val="center"/>
          </w:tcPr>
          <w:p w:rsidR="001F4B8D" w:rsidRPr="00761B59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w w:val="86"/>
                <w:kern w:val="0"/>
                <w:sz w:val="22"/>
                <w:szCs w:val="22"/>
                <w:fitText w:val="770" w:id="1393826306"/>
              </w:rPr>
              <w:t>まちづく</w:t>
            </w: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w w:val="86"/>
                <w:kern w:val="0"/>
                <w:sz w:val="22"/>
                <w:szCs w:val="22"/>
                <w:fitText w:val="770" w:id="1393826306"/>
              </w:rPr>
              <w:t>り</w:t>
            </w:r>
          </w:p>
        </w:tc>
        <w:tc>
          <w:tcPr>
            <w:tcW w:w="697" w:type="dxa"/>
            <w:vAlign w:val="center"/>
          </w:tcPr>
          <w:p w:rsidR="001F4B8D" w:rsidRPr="00A768BA" w:rsidRDefault="00A768BA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5F389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協働のまちづくりについて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342A03" w:rsidP="005F389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1F4B8D" w:rsidRPr="00761B59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5F389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遊佐町の国際交流について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342A03" w:rsidP="005F389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1F4B8D" w:rsidRPr="0008774A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1F4B8D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557F06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5F389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地域おこし協力隊から見た遊佐町</w:t>
            </w:r>
          </w:p>
        </w:tc>
        <w:tc>
          <w:tcPr>
            <w:tcW w:w="1305" w:type="dxa"/>
            <w:vAlign w:val="center"/>
          </w:tcPr>
          <w:p w:rsidR="001F4B8D" w:rsidRPr="008B5811" w:rsidRDefault="00342A03" w:rsidP="005F389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1F4B8D" w:rsidRPr="00761B59" w:rsidRDefault="0008774A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8774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地域おこし協力隊</w:t>
            </w:r>
          </w:p>
        </w:tc>
      </w:tr>
      <w:tr w:rsidR="001F4B8D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８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5F389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遊佐町の定住支援について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342A03" w:rsidP="005F389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1F4B8D" w:rsidRPr="00761B59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9B183C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1F4B8D" w:rsidRPr="00942FE5" w:rsidRDefault="00A768BA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942FE5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９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1F4B8D" w:rsidRPr="00942FE5" w:rsidRDefault="00DF2540" w:rsidP="005F389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196215</wp:posOffset>
                      </wp:positionV>
                      <wp:extent cx="639445" cy="319405"/>
                      <wp:effectExtent l="0" t="0" r="0" b="444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445" cy="319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0D34" w:rsidRPr="00F540FA" w:rsidRDefault="004C0D34">
                                  <w:pPr>
                                    <w:rPr>
                                      <w:rFonts w:ascii="FGP角ｺﾞｼｯｸ体Ca-U" w:eastAsia="FGP角ｺﾞｼｯｸ体Ca-U"/>
                                      <w:sz w:val="18"/>
                                      <w:szCs w:val="18"/>
                                    </w:rPr>
                                  </w:pPr>
                                  <w:r w:rsidRPr="00F540FA">
                                    <w:rPr>
                                      <w:rFonts w:ascii="FGP角ｺﾞｼｯｸ体Ca-U" w:eastAsia="FGP角ｺﾞｼｯｸ体Ca-U" w:hint="eastAsia"/>
                                      <w:sz w:val="18"/>
                                      <w:szCs w:val="18"/>
                                    </w:rPr>
                                    <w:t>オススメ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248.35pt;margin-top:15.45pt;width:50.35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TPTwIAAGgEAAAOAAAAZHJzL2Uyb0RvYy54bWysVM1u2zAMvg/YOwi6L3ZSp1mMOEXWIsOA&#10;oC2QDj0rshwbsEVNUmJnxwYo9hB7hWHnPY9fZJScpEG307CLTIoUf76P9OSqqUqyFdoUIBPa74WU&#10;CMkhLeQ6oZ8f5u/eU2IskykrQYqE7oShV9O3bya1isUAcihToQkGkSauVUJza1UcBIbnomKmB0pI&#10;NGagK2ZR1esg1azG6FUZDMLwMqhBp0oDF8bg7U1npFMfP8sEt3dZZoQlZUKxNutP7c+VO4PphMVr&#10;zVRe8EMZ7B+qqFghMekp1A2zjGx08UeoquAaDGS2x6EKIMsKLnwP2E0/fNXNMmdK+F4QHKNOMJn/&#10;F5bfbu81KdKEjiiRrEKK2v1z+/SjffrV7r+Rdv+93e/bp5+ok5GDq1YmxldLhe9s8wEapP14b/DS&#10;odBkunJf7I+gHYHfncAWjSUcLy8vxlE0pISj6aI/jsKhixK8PFba2I8CKuKEhGrk0kPMtgtjO9ej&#10;i8slYV6UpeezlKR2CYahf3CyYPBSYg7XQleqk2yzajwCpzZWkO6wOw3duBjF5wXWsGDG3jON84EN&#10;4czbOzyyEjAXHCRKctBf/3bv/JE2tFJS47wl1HzZMC0oKT9JJHTcjyI3oF6JhqMBKvrcsjq3yE11&#10;DTjSfdwuxb3o/G15FDMN1SOuxsxlRROTHHMn1B7Fa9ttAa4WF7OZd8KRVMwu5FJxF9qh6hB+aB6Z&#10;VgcaLPJ3C8fJZPErNjrfjo/ZxkJWeKoczh2qB/hxnD3Zh9Vz+3Kue6+XH8T0NwAAAP//AwBQSwME&#10;FAAGAAgAAAAhAPZjFYniAAAACQEAAA8AAABkcnMvZG93bnJldi54bWxMj8tOwzAQRfdI/IM1SOyo&#10;09BHkmZSVZEqJEQXLd2wc+JpEtWPELtt4OsxK1iO7tG9Z/L1qBW70uA6axCmkwgYmdrKzjQIx/ft&#10;UwLMeWGkUNYQwhc5WBf3d7nIpL2ZPV0PvmGhxLhMILTe9xnnrm5JCzexPZmQneyghQ/n0HA5iFso&#10;14rHUbTgWnQmLLSip7Kl+ny4aITXcrsT+yrWybcqX95Om/7z+DFHfHwYNytgnkb/B8OvflCHIjhV&#10;9mKkYwphli6WAUV4jlJgAZinyxmwCiGZxsCLnP//oPgBAAD//wMAUEsBAi0AFAAGAAgAAAAhALaD&#10;OJL+AAAA4QEAABMAAAAAAAAAAAAAAAAAAAAAAFtDb250ZW50X1R5cGVzXS54bWxQSwECLQAUAAYA&#10;CAAAACEAOP0h/9YAAACUAQAACwAAAAAAAAAAAAAAAAAvAQAAX3JlbHMvLnJlbHNQSwECLQAUAAYA&#10;CAAAACEAkL+0z08CAABoBAAADgAAAAAAAAAAAAAAAAAuAgAAZHJzL2Uyb0RvYy54bWxQSwECLQAU&#10;AAYACAAAACEA9mMVieIAAAAJAQAADwAAAAAAAAAAAAAAAACpBAAAZHJzL2Rvd25yZXYueG1sUEsF&#10;BgAAAAAEAAQA8wAAALgFAAAAAA==&#10;" filled="f" stroked="f" strokeweight=".5pt">
                      <v:textbox>
                        <w:txbxContent>
                          <w:p w:rsidR="004C0D34" w:rsidRPr="00F540FA" w:rsidRDefault="004C0D34">
                            <w:pPr>
                              <w:rPr>
                                <w:rFonts w:ascii="FGP角ｺﾞｼｯｸ体Ca-U" w:eastAsia="FGP角ｺﾞｼｯｸ体Ca-U"/>
                                <w:sz w:val="18"/>
                                <w:szCs w:val="18"/>
                              </w:rPr>
                            </w:pPr>
                            <w:r w:rsidRPr="00F540FA">
                              <w:rPr>
                                <w:rFonts w:ascii="FGP角ｺﾞｼｯｸ体Ca-U" w:eastAsia="FGP角ｺﾞｼｯｸ体Ca-U" w:hint="eastAsia"/>
                                <w:sz w:val="18"/>
                                <w:szCs w:val="18"/>
                              </w:rPr>
                              <w:t>オススメ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4AD" w:rsidRPr="00942F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もしも空き家になったなら</w:t>
            </w:r>
            <w:r w:rsidR="001F4B8D" w:rsidRPr="00942F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～空き家バンクのすすめ～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1F4B8D" w:rsidRPr="008B5811" w:rsidRDefault="00342A03" w:rsidP="005F389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F4B8D" w:rsidRPr="00761B59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3C79A4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F4B8D" w:rsidRPr="00A768BA" w:rsidRDefault="00A768BA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１０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F4B8D" w:rsidRPr="009B183C" w:rsidRDefault="00DF2540" w:rsidP="005F389A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6985</wp:posOffset>
                      </wp:positionV>
                      <wp:extent cx="633095" cy="220345"/>
                      <wp:effectExtent l="0" t="0" r="14605" b="2730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095" cy="220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alpha val="69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0D34" w:rsidRPr="00AE5BEA" w:rsidRDefault="004C0D34" w:rsidP="00AE5BEA">
                                  <w:pPr>
                                    <w:rPr>
                                      <w:rFonts w:ascii="FGP角ｺﾞｼｯｸ体Ca-U" w:eastAsia="FGP角ｺﾞｼｯｸ体Ca-U" w:hAnsi="ＭＳ Ｐゴシック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0" o:spid="_x0000_s1028" style="position:absolute;left:0;text-align:left;margin-left:248.85pt;margin-top:.55pt;width:49.85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/pvQIAABkGAAAOAAAAZHJzL2Uyb0RvYy54bWysVF1u2zAMfh+wOwh6X+2kS7EGdYqgRYcB&#10;XRusHfqsyFIsQH+TlNjZAXqDHWFH284xSrLddS0KbNiLTVHkR/ITyZPTTkm0Y84Loys8OSgxYpqa&#10;WuhNhT/fXrx5h5EPRNdEGs0qvGceny5evzpp7ZxNTWNkzRwCEO3nra1wE4KdF4WnDVPEHxjLNFxy&#10;4xQJcHSbonakBXQli2lZHhWtcbV1hjLvQXueL/Ei4XPOaLjm3LOAZIUht5C+Ln3X8VssTsh844ht&#10;BO3TIP+QhSJCQ9AR6pwEgrZOPIFSgjrjDQ8H1KjCcC4oSzVANZPyj2puGmJZqgXI8Xakyf8/WHq1&#10;Wzkkang7oEcTBW/08/u3H/f3CBTATmv9HIxu7Mr1Jw9iLLXjTsU/FIG6xOh+ZJR1AVFQHh0elscz&#10;jChcTafl4dtZxCwenK3z4T0zCkWhwkxKYX2smczJ7tKHbD1YRbU3UtQXQsp0iH3CzqRDOwIvvN5M&#10;kqvcqo+mzrrjWVn270ykbUjWHh33WsglNVsESZk9wpcatbGKWZlwH92NbhmRUMp0yPF9Q2qW1TF6&#10;Cv9SILiTGqJHsjO9SQp7yWKVUn9iHB4JCJ3mPB6X/dehE2BE5sDjiN3n/jx2fojePrqyNF2jc0/Q&#10;S86jR4psdBidldDGPVeZBEL7yNl+IClTE1kK3bpLDTwd2nVt6j00tTN52r2lFwK665L4sCIOxhs6&#10;HVZWuIYPlwYe2PQSRo1xX5/TR3uYOrjFqIV1UWH/ZUscw0h+0DCPcbcMghuE9SDorToz0J8TWIaW&#10;JhEcXJCDyJ1Rd7DJljEKXBFNIVaFaXDD4SzktQW7kLLlMpnBDrEkXOobSyN45DWOym13R5ztRyrA&#10;LF6ZYZU8GatsGz21WW6D4SLNXGQ289gzDvsnjUe/K+OC+/2crB42+uIXAAAA//8DAFBLAwQUAAYA&#10;CAAAACEA9++V7dwAAAAIAQAADwAAAGRycy9kb3ducmV2LnhtbEyPy27CMBBF95X6D9ZU6q44tNBA&#10;iINQJVaoC1I+wIknDxGPI9uE9O87XbXL0bm690y+n+0gJvShd6RguUhAINXO9NQquHwdXzYgQtRk&#10;9OAIFXxjgH3x+JDrzLg7nXEqYyu4hEKmFXQxjpmUoe7Q6rBwIxKzxnmrI5++lcbrO5fbQb4mybu0&#10;uide6PSIHx3W1/JmFVSf1dmfpGlpujSn+lhKSg+NUs9P82EHIuIc/8Lwq8/qULBT5W5kghgUrLZp&#10;ylEGSxDM19t0BaJS8LbegCxy+f+B4gcAAP//AwBQSwECLQAUAAYACAAAACEAtoM4kv4AAADhAQAA&#10;EwAAAAAAAAAAAAAAAAAAAAAAW0NvbnRlbnRfVHlwZXNdLnhtbFBLAQItABQABgAIAAAAIQA4/SH/&#10;1gAAAJQBAAALAAAAAAAAAAAAAAAAAC8BAABfcmVscy8ucmVsc1BLAQItABQABgAIAAAAIQCq84/p&#10;vQIAABkGAAAOAAAAAAAAAAAAAAAAAC4CAABkcnMvZTJvRG9jLnhtbFBLAQItABQABgAIAAAAIQD3&#10;75Xt3AAAAAgBAAAPAAAAAAAAAAAAAAAAABcFAABkcnMvZG93bnJldi54bWxQSwUGAAAAAAQABADz&#10;AAAAIAYAAAAA&#10;" fillcolor="#f2f2f2 [3052]" strokecolor="#243f60 [1604]" strokeweight=".5pt">
                      <v:fill opacity="45232f"/>
                      <v:textbox inset="0,0,0,0">
                        <w:txbxContent>
                          <w:p w:rsidR="004C0D34" w:rsidRPr="00AE5BEA" w:rsidRDefault="004C0D34" w:rsidP="00AE5BEA">
                            <w:pPr>
                              <w:rPr>
                                <w:rFonts w:ascii="FGP角ｺﾞｼｯｸ体Ca-U" w:eastAsia="FGP角ｺﾞｼｯｸ体Ca-U" w:hAnsi="ＭＳ Ｐ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ジオパークを体験しよう</w:t>
            </w:r>
            <w:r w:rsidR="008528B4" w:rsidRPr="009B18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 年間５回限定の講座 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F4B8D" w:rsidRPr="008B5811" w:rsidRDefault="00342A03" w:rsidP="005F389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B8D" w:rsidRPr="00761B59" w:rsidRDefault="001F4B8D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2558F" w:rsidRPr="00761B59" w:rsidTr="003C79A4">
        <w:trPr>
          <w:trHeight w:val="360"/>
        </w:trPr>
        <w:tc>
          <w:tcPr>
            <w:tcW w:w="1043" w:type="dxa"/>
            <w:vMerge/>
            <w:vAlign w:val="center"/>
          </w:tcPr>
          <w:p w:rsidR="00A2558F" w:rsidRPr="00761B59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58F" w:rsidRPr="00A768BA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１１</w:t>
            </w:r>
          </w:p>
        </w:tc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58F" w:rsidRPr="003C79A4" w:rsidRDefault="005F389A" w:rsidP="005F389A">
            <w:pPr>
              <w:widowControl/>
              <w:rPr>
                <w:rFonts w:ascii="FGP丸ｺﾞｼｯｸ体Ca-U" w:eastAsia="FGP丸ｺﾞｼｯｸ体Ca-U" w:hAnsi="ＭＳ Ｐゴシック"/>
                <w:color w:val="FF0000"/>
                <w:sz w:val="22"/>
                <w:szCs w:val="22"/>
              </w:rPr>
            </w:pPr>
            <w:r w:rsidRPr="003C79A4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>ジオパーク</w:t>
            </w:r>
            <w:r w:rsidR="00890D6C" w:rsidRPr="003C79A4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>を学ぼう</w:t>
            </w:r>
            <w:r w:rsidR="003C79A4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 xml:space="preserve">　新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58F" w:rsidRPr="008B5811" w:rsidRDefault="00342A03" w:rsidP="005F389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58F" w:rsidRPr="00761B59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2558F" w:rsidRPr="00761B59" w:rsidTr="003C79A4">
        <w:trPr>
          <w:trHeight w:val="360"/>
        </w:trPr>
        <w:tc>
          <w:tcPr>
            <w:tcW w:w="1043" w:type="dxa"/>
            <w:vMerge/>
            <w:vAlign w:val="center"/>
          </w:tcPr>
          <w:p w:rsidR="00A2558F" w:rsidRPr="00761B59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A2558F" w:rsidRPr="00A768BA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１２</w:t>
            </w:r>
          </w:p>
        </w:tc>
        <w:tc>
          <w:tcPr>
            <w:tcW w:w="6135" w:type="dxa"/>
            <w:tcBorders>
              <w:top w:val="single" w:sz="18" w:space="0" w:color="auto"/>
            </w:tcBorders>
            <w:vAlign w:val="center"/>
          </w:tcPr>
          <w:p w:rsidR="00A2558F" w:rsidRPr="00761B59" w:rsidRDefault="00D41ED6" w:rsidP="005F389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みんな</w:t>
            </w:r>
            <w:r w:rsidR="00A2558F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のプラン（第</w:t>
            </w:r>
            <w:r w:rsidR="00890D6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３</w:t>
            </w:r>
            <w:r w:rsidR="00A2558F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次遊佐町男女共同参画計画）について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A2558F" w:rsidRPr="008B5811" w:rsidRDefault="00342A03" w:rsidP="005F389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18" w:space="0" w:color="auto"/>
            </w:tcBorders>
            <w:vAlign w:val="center"/>
          </w:tcPr>
          <w:p w:rsidR="00A2558F" w:rsidRPr="00761B59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2558F" w:rsidRPr="00761B59" w:rsidTr="0008774A">
        <w:trPr>
          <w:trHeight w:val="360"/>
        </w:trPr>
        <w:tc>
          <w:tcPr>
            <w:tcW w:w="1043" w:type="dxa"/>
            <w:vAlign w:val="center"/>
          </w:tcPr>
          <w:p w:rsidR="00A2558F" w:rsidRPr="00761B59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選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挙</w:t>
            </w:r>
          </w:p>
        </w:tc>
        <w:tc>
          <w:tcPr>
            <w:tcW w:w="697" w:type="dxa"/>
            <w:vAlign w:val="center"/>
          </w:tcPr>
          <w:p w:rsidR="00A2558F" w:rsidRPr="00A768BA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１３</w:t>
            </w:r>
          </w:p>
        </w:tc>
        <w:tc>
          <w:tcPr>
            <w:tcW w:w="6135" w:type="dxa"/>
            <w:vAlign w:val="center"/>
          </w:tcPr>
          <w:p w:rsidR="00A2558F" w:rsidRPr="00761B59" w:rsidRDefault="00A2558F" w:rsidP="005F389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明るい選挙について</w:t>
            </w:r>
          </w:p>
        </w:tc>
        <w:tc>
          <w:tcPr>
            <w:tcW w:w="1305" w:type="dxa"/>
            <w:vAlign w:val="center"/>
          </w:tcPr>
          <w:p w:rsidR="00A2558F" w:rsidRPr="008B5811" w:rsidRDefault="00342A03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A2558F" w:rsidRPr="0008774A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08774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選挙管理委員会</w:t>
            </w:r>
          </w:p>
        </w:tc>
      </w:tr>
      <w:tr w:rsidR="00A2558F" w:rsidRPr="00761B59" w:rsidTr="0008774A">
        <w:trPr>
          <w:trHeight w:val="360"/>
        </w:trPr>
        <w:tc>
          <w:tcPr>
            <w:tcW w:w="1043" w:type="dxa"/>
            <w:vAlign w:val="center"/>
          </w:tcPr>
          <w:p w:rsidR="00A2558F" w:rsidRPr="00761B59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税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金</w:t>
            </w:r>
          </w:p>
        </w:tc>
        <w:tc>
          <w:tcPr>
            <w:tcW w:w="697" w:type="dxa"/>
            <w:vAlign w:val="center"/>
          </w:tcPr>
          <w:p w:rsidR="00A2558F" w:rsidRPr="00A768BA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１４</w:t>
            </w:r>
          </w:p>
        </w:tc>
        <w:tc>
          <w:tcPr>
            <w:tcW w:w="6135" w:type="dxa"/>
            <w:vAlign w:val="center"/>
          </w:tcPr>
          <w:p w:rsidR="00A2558F" w:rsidRPr="00761B59" w:rsidRDefault="00A2558F" w:rsidP="005F389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税金のお話</w:t>
            </w:r>
          </w:p>
        </w:tc>
        <w:tc>
          <w:tcPr>
            <w:tcW w:w="1305" w:type="dxa"/>
            <w:vAlign w:val="center"/>
          </w:tcPr>
          <w:p w:rsidR="00A2558F" w:rsidRPr="008B5811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 w:rsidR="00C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42A03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民</w:t>
            </w:r>
            <w:r w:rsidR="00342A03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="00C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A2558F" w:rsidRPr="00761B59" w:rsidRDefault="00A2558F" w:rsidP="005F389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 w:val="restart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暮らし</w:t>
            </w: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１５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交通安全教室</w:t>
            </w:r>
          </w:p>
        </w:tc>
        <w:tc>
          <w:tcPr>
            <w:tcW w:w="1305" w:type="dxa"/>
            <w:vAlign w:val="center"/>
          </w:tcPr>
          <w:p w:rsidR="0008774A" w:rsidRPr="008B5811" w:rsidRDefault="00342A03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8774A" w:rsidRPr="0008774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08774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交通安全専門指導員</w:t>
            </w: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１６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戸籍のあらまし</w:t>
            </w:r>
          </w:p>
        </w:tc>
        <w:tc>
          <w:tcPr>
            <w:tcW w:w="1305" w:type="dxa"/>
            <w:vAlign w:val="center"/>
          </w:tcPr>
          <w:p w:rsidR="0008774A" w:rsidRPr="008B5811" w:rsidRDefault="00342A03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民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8774A" w:rsidRPr="0008774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１７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国民年金Q＆A</w:t>
            </w:r>
          </w:p>
        </w:tc>
        <w:tc>
          <w:tcPr>
            <w:tcW w:w="1305" w:type="dxa"/>
            <w:vAlign w:val="center"/>
          </w:tcPr>
          <w:p w:rsidR="0008774A" w:rsidRPr="008B5811" w:rsidRDefault="00342A03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民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１８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行政相談について</w:t>
            </w:r>
          </w:p>
        </w:tc>
        <w:tc>
          <w:tcPr>
            <w:tcW w:w="1305" w:type="dxa"/>
            <w:vAlign w:val="center"/>
          </w:tcPr>
          <w:p w:rsidR="0008774A" w:rsidRPr="008B5811" w:rsidRDefault="00342A03" w:rsidP="000877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１９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マイナンバー制度について</w:t>
            </w:r>
          </w:p>
        </w:tc>
        <w:tc>
          <w:tcPr>
            <w:tcW w:w="1305" w:type="dxa"/>
            <w:vAlign w:val="center"/>
          </w:tcPr>
          <w:p w:rsidR="0008774A" w:rsidRPr="008B5811" w:rsidRDefault="00342A03" w:rsidP="000877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２０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個人情報保護・情報公開制度について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="00342A03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="00C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="00342A03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="00C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 w:val="restart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福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祉</w:t>
            </w: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２１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国民健康保険制度について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291A6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A83C9B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２２</w:t>
            </w:r>
          </w:p>
        </w:tc>
        <w:tc>
          <w:tcPr>
            <w:tcW w:w="6135" w:type="dxa"/>
            <w:tcBorders>
              <w:bottom w:val="single" w:sz="18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後期高齢者医療制度について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bottom w:val="single" w:sz="18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A83C9B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２３</w:t>
            </w:r>
          </w:p>
        </w:tc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774A" w:rsidRPr="000A2EB4" w:rsidRDefault="000A2EB4" w:rsidP="0008774A">
            <w:pPr>
              <w:widowControl/>
              <w:rPr>
                <w:rFonts w:ascii="FGP丸ｺﾞｼｯｸ体Ca-U" w:eastAsia="FGP丸ｺﾞｼｯｸ体Ca-U" w:hAnsi="ＭＳ Ｐゴシック"/>
                <w:color w:val="000000" w:themeColor="text1"/>
                <w:sz w:val="22"/>
                <w:szCs w:val="22"/>
              </w:rPr>
            </w:pPr>
            <w:r w:rsidRPr="000A2EB4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>介護保険制度について</w:t>
            </w:r>
            <w:r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 xml:space="preserve">　新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A83C9B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２４</w:t>
            </w:r>
          </w:p>
        </w:tc>
        <w:tc>
          <w:tcPr>
            <w:tcW w:w="6135" w:type="dxa"/>
            <w:tcBorders>
              <w:top w:val="single" w:sz="18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介護サービスと利用（申請～受給まで）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top w:val="single" w:sz="18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２５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各種介護保険施設の利用案内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２６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5940" w:id="1393823488"/>
              </w:rPr>
              <w:t>「ノーマライゼーション」ってなあに？～障がい福祉制度の概要</w:t>
            </w: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kern w:val="0"/>
                <w:sz w:val="22"/>
                <w:szCs w:val="22"/>
                <w:fitText w:val="5940" w:id="1393823488"/>
              </w:rPr>
              <w:t>～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 w:val="restart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健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康</w:t>
            </w: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２７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メタボリックシンドロームにご用心！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２８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おいしく食べて健康に！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A83C9B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２９</w:t>
            </w:r>
          </w:p>
        </w:tc>
        <w:tc>
          <w:tcPr>
            <w:tcW w:w="6135" w:type="dxa"/>
            <w:tcBorders>
              <w:bottom w:val="single" w:sz="18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「がん」にならないためにできること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bottom w:val="single" w:sz="18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A83C9B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３０</w:t>
            </w:r>
          </w:p>
        </w:tc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774A" w:rsidRPr="00761B59" w:rsidRDefault="000A2EB4" w:rsidP="000A2EB4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>感染症の予防　新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A83C9B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３１</w:t>
            </w:r>
          </w:p>
        </w:tc>
        <w:tc>
          <w:tcPr>
            <w:tcW w:w="6135" w:type="dxa"/>
            <w:tcBorders>
              <w:top w:val="single" w:sz="18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快適おふろの入浴術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top w:val="single" w:sz="18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３２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こころの健康について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３３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熱中症の予防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３４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いい歯でいきいき　歯（は）っぴーライフ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３５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とめと花子の寸劇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「肺炎予防」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３６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rPr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とめと花子の寸劇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「入れ歯ばなし」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３７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rPr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とめと花子の寸劇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「歯周病編」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３８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何でも健康講座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8774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テーマは相談の上</w:t>
            </w: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Align w:val="center"/>
          </w:tcPr>
          <w:p w:rsidR="0008774A" w:rsidRPr="00761B59" w:rsidRDefault="0008774A" w:rsidP="000877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観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光</w:t>
            </w:r>
          </w:p>
        </w:tc>
        <w:tc>
          <w:tcPr>
            <w:tcW w:w="697" w:type="dxa"/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３９</w:t>
            </w:r>
          </w:p>
        </w:tc>
        <w:tc>
          <w:tcPr>
            <w:tcW w:w="6135" w:type="dxa"/>
            <w:vAlign w:val="center"/>
          </w:tcPr>
          <w:p w:rsidR="0008774A" w:rsidRPr="00DD0870" w:rsidRDefault="00DD0870" w:rsidP="0008774A">
            <w:pPr>
              <w:widowControl/>
              <w:rPr>
                <w:rFonts w:ascii="FGP丸ｺﾞｼｯｸ体Ca-U" w:eastAsia="FGP丸ｺﾞｼｯｸ体Ca-U" w:hAnsi="ＭＳ Ｐゴシック"/>
                <w:color w:val="000000" w:themeColor="text1"/>
                <w:sz w:val="22"/>
                <w:szCs w:val="22"/>
              </w:rPr>
            </w:pPr>
            <w:r w:rsidRPr="0025557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遊佐町の観光の見どころ・イベント紹介について</w:t>
            </w:r>
          </w:p>
        </w:tc>
        <w:tc>
          <w:tcPr>
            <w:tcW w:w="1305" w:type="dxa"/>
            <w:vAlign w:val="center"/>
          </w:tcPr>
          <w:p w:rsidR="0008774A" w:rsidRPr="008B5811" w:rsidRDefault="00342A03" w:rsidP="000877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8774A" w:rsidRPr="0008774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08774A" w:rsidRPr="00761B59" w:rsidTr="00BD033D">
        <w:trPr>
          <w:trHeight w:val="412"/>
        </w:trPr>
        <w:tc>
          <w:tcPr>
            <w:tcW w:w="1043" w:type="dxa"/>
            <w:tcBorders>
              <w:top w:val="single" w:sz="4" w:space="0" w:color="auto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:rsidR="0008774A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:rsidR="00DD0870" w:rsidRDefault="00DD0870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:rsidR="00DD0870" w:rsidRPr="00761B59" w:rsidRDefault="00DD0870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74A" w:rsidRPr="00A768BA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74A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分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講　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座　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担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当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備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考</w:t>
            </w: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 w:val="restart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水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道</w:t>
            </w:r>
          </w:p>
        </w:tc>
        <w:tc>
          <w:tcPr>
            <w:tcW w:w="697" w:type="dxa"/>
            <w:vAlign w:val="center"/>
          </w:tcPr>
          <w:p w:rsidR="0008774A" w:rsidRPr="001C2E64" w:rsidRDefault="00F23659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４０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下水道のしくみ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1C2E64" w:rsidRDefault="00F23659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４１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水が生まれ変わるしくみ　～施設見学～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浄化センター</w:t>
            </w: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1C2E64" w:rsidRDefault="00F23659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４２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水道施設の管理と料金のしくみ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 w:val="restart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環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境</w:t>
            </w:r>
          </w:p>
        </w:tc>
        <w:tc>
          <w:tcPr>
            <w:tcW w:w="697" w:type="dxa"/>
            <w:vAlign w:val="center"/>
          </w:tcPr>
          <w:p w:rsidR="0008774A" w:rsidRPr="001C2E64" w:rsidRDefault="00F23659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４３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ごみの減量とリサイクル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1C2E64" w:rsidRDefault="00F23659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４４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環境を考えた買い物　「グリーン購入」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1C2E64" w:rsidRDefault="00F23659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４５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家庭の省エネルギー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1C2E64" w:rsidRDefault="00F23659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４６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環境にやさしい再生可能エネルギー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1C2E64" w:rsidRDefault="00F23659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４７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みんなで取り組もう　「ゆざ町民エコチャレンジ」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0676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 w:val="restart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教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育</w:t>
            </w:r>
          </w:p>
        </w:tc>
        <w:tc>
          <w:tcPr>
            <w:tcW w:w="697" w:type="dxa"/>
            <w:vAlign w:val="center"/>
          </w:tcPr>
          <w:p w:rsidR="0008774A" w:rsidRPr="001C2E64" w:rsidRDefault="00F23659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４８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悪質商法！被害に遭わないために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="00342A03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="00C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="00342A03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="00C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8774A" w:rsidRPr="00A768BA" w:rsidRDefault="00F23659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４９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08774A" w:rsidRPr="00761B59" w:rsidRDefault="0008774A" w:rsidP="0008774A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特別支援教育とは？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08774A" w:rsidRPr="00D40D27" w:rsidRDefault="001237CE" w:rsidP="001237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8774A" w:rsidRPr="00D40D27" w:rsidRDefault="0008774A" w:rsidP="0008774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55D7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w w:val="61"/>
                <w:kern w:val="0"/>
                <w:sz w:val="22"/>
                <w:szCs w:val="22"/>
                <w:fitText w:val="1540" w:id="1654347008"/>
              </w:rPr>
              <w:t>特別支援教育アドバイザ</w:t>
            </w:r>
            <w:r w:rsidRPr="00055D73">
              <w:rPr>
                <w:rFonts w:ascii="ＭＳ Ｐゴシック" w:eastAsia="ＭＳ Ｐゴシック" w:hAnsi="ＭＳ Ｐゴシック" w:hint="eastAsia"/>
                <w:color w:val="000000" w:themeColor="text1"/>
                <w:spacing w:val="-1"/>
                <w:w w:val="61"/>
                <w:kern w:val="0"/>
                <w:sz w:val="22"/>
                <w:szCs w:val="22"/>
                <w:fitText w:val="1540" w:id="1654347008"/>
              </w:rPr>
              <w:t>ー</w:t>
            </w:r>
          </w:p>
        </w:tc>
      </w:tr>
      <w:tr w:rsidR="00406763" w:rsidRPr="00761B59" w:rsidTr="009B183C">
        <w:trPr>
          <w:trHeight w:val="360"/>
        </w:trPr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763" w:rsidRPr="00A2558F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５０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763" w:rsidRPr="00F1679A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F1679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コミュニティ・スクールってなあに？　～入門編～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763" w:rsidRPr="00D40D27" w:rsidRDefault="001237CE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63" w:rsidRPr="00F1679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F167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2"/>
              </w:rPr>
              <w:t>社会教育アドバイザー</w:t>
            </w:r>
          </w:p>
        </w:tc>
      </w:tr>
      <w:tr w:rsidR="00406763" w:rsidRPr="00761B59" w:rsidTr="009B183C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63" w:rsidRPr="00A2558F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Cs w:val="22"/>
              </w:rPr>
            </w:pPr>
            <w:r w:rsidRPr="00A2558F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５１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63" w:rsidRPr="009B183C" w:rsidRDefault="00406763" w:rsidP="00406763">
            <w:pPr>
              <w:widowControl/>
              <w:rPr>
                <w:rFonts w:ascii="HGP創英角ｺﾞｼｯｸUB" w:eastAsia="HGP創英角ｺﾞｼｯｸUB" w:hAnsi="HGP創英角ｺﾞｼｯｸUB"/>
                <w:color w:val="000000" w:themeColor="text1"/>
                <w:sz w:val="22"/>
                <w:szCs w:val="22"/>
              </w:rPr>
            </w:pPr>
            <w:r w:rsidRPr="009B183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図書館出張まるまる講座　（ “知”の活用をクイズ形式で！）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63" w:rsidRPr="00307DED" w:rsidRDefault="00307DED" w:rsidP="00307DE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 w:val="21"/>
                <w:szCs w:val="21"/>
              </w:rPr>
            </w:pPr>
            <w:r w:rsidRPr="00307DE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1"/>
              </w:rPr>
              <w:t>町立図書館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63" w:rsidRPr="00BE4D88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406763" w:rsidRPr="00761B59" w:rsidTr="009B183C">
        <w:trPr>
          <w:trHeight w:val="421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406763" w:rsidRPr="00F236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F23659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５２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406763" w:rsidRPr="00761B59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のぞいてみよう　とんぴんかだりの部屋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406763" w:rsidRPr="00D40D27" w:rsidRDefault="00307DED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07DE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1"/>
              </w:rPr>
              <w:t>町立図書館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406763" w:rsidRPr="00D40D27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08774A">
        <w:trPr>
          <w:trHeight w:val="56"/>
        </w:trPr>
        <w:tc>
          <w:tcPr>
            <w:tcW w:w="1043" w:type="dxa"/>
            <w:vMerge w:val="restart"/>
            <w:vAlign w:val="center"/>
          </w:tcPr>
          <w:p w:rsidR="00406763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スポーツ</w:t>
            </w:r>
          </w:p>
        </w:tc>
        <w:tc>
          <w:tcPr>
            <w:tcW w:w="697" w:type="dxa"/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５３</w:t>
            </w:r>
          </w:p>
        </w:tc>
        <w:tc>
          <w:tcPr>
            <w:tcW w:w="6135" w:type="dxa"/>
            <w:vAlign w:val="center"/>
          </w:tcPr>
          <w:p w:rsidR="00406763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健康ウォーキング実践法</w:t>
            </w:r>
          </w:p>
        </w:tc>
        <w:tc>
          <w:tcPr>
            <w:tcW w:w="1305" w:type="dxa"/>
            <w:vAlign w:val="center"/>
          </w:tcPr>
          <w:p w:rsidR="00406763" w:rsidRPr="00D40D27" w:rsidRDefault="001237CE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08774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8774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スポーツ推進委員</w:t>
            </w:r>
          </w:p>
        </w:tc>
      </w:tr>
      <w:tr w:rsidR="00406763" w:rsidRPr="00761B59" w:rsidTr="0008774A">
        <w:trPr>
          <w:trHeight w:val="56"/>
        </w:trPr>
        <w:tc>
          <w:tcPr>
            <w:tcW w:w="1043" w:type="dxa"/>
            <w:vMerge/>
            <w:vAlign w:val="center"/>
          </w:tcPr>
          <w:p w:rsidR="00406763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５４</w:t>
            </w:r>
          </w:p>
        </w:tc>
        <w:tc>
          <w:tcPr>
            <w:tcW w:w="6135" w:type="dxa"/>
            <w:vAlign w:val="center"/>
          </w:tcPr>
          <w:p w:rsidR="00406763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ACE66E" wp14:editId="4110E693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-5429885</wp:posOffset>
                      </wp:positionV>
                      <wp:extent cx="640080" cy="32004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6763" w:rsidRPr="00F540FA" w:rsidRDefault="00406763">
                                  <w:pPr>
                                    <w:rPr>
                                      <w:rFonts w:ascii="FGP角ｺﾞｼｯｸ体Ca-U" w:eastAsia="FGP角ｺﾞｼｯｸ体Ca-U"/>
                                      <w:sz w:val="18"/>
                                      <w:szCs w:val="18"/>
                                    </w:rPr>
                                  </w:pPr>
                                  <w:r w:rsidRPr="00F540FA">
                                    <w:rPr>
                                      <w:rFonts w:ascii="FGP角ｺﾞｼｯｸ体Ca-U" w:eastAsia="FGP角ｺﾞｼｯｸ体Ca-U" w:hint="eastAsia"/>
                                      <w:sz w:val="18"/>
                                      <w:szCs w:val="18"/>
                                    </w:rPr>
                                    <w:t>オススメ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CE66E" id="テキスト ボックス 6" o:spid="_x0000_s1029" type="#_x0000_t202" style="position:absolute;left:0;text-align:left;margin-left:114.25pt;margin-top:-427.55pt;width:50.4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dmTQIAAGgEAAAOAAAAZHJzL2Uyb0RvYy54bWysVN1u0zAUvkfiHSzfs6RdV0a1dCqbhpCm&#10;bVKHdu06Thsp8TG2u2RcrhLiIXgFxDXPkxfhs9N20+AKceMc+/x/3zk5OW3rit0r60rSGR8cpJwp&#10;LSkv9TLjn24v3hxz5rzQuahIq4w/KMdPp69fnTRmooa0oipXliGIdpPGZHzlvZkkiZMrVQt3QEZp&#10;KAuytfC42mWSW9Egel0lwzQdJw3Z3FiSyjm8nvdKPo3xi0JJf10UTnlWZRy1+XjaeC7CmUxPxGRp&#10;hVmVcluG+IcqalFqJN2HOhdesLUt/whVl9KSo8IfSKoTKopSqtgDuhmkL7qZr4RRsReA48weJvf/&#10;wsqr+xvLyjzjY860qEFRt/naPf7oHn91m2+s23zvNpvu8SfubBzgaoybwGtu4Ofb99SC9t27w2NA&#10;oS1sHb7oj0EP4B/2YKvWM4nH8ShNj6GRUB2CylEkI3lyNtb5D4pqFoSMW3AZIRb3l86jEJjuTEIu&#10;TRdlVUU+K80aJDg8SqPDXgOPSsMxtNCXGiTfLtqIwOGujQXlD+jOUj8uzsiLEjVcCudvhMV8oGzM&#10;vL/GUVSEXLSVOFuR/fK392AP2qDlrMG8Zdx9XgurOKs+ahD6bjACAszHy+jo7RAX+1yzeK7R6/qM&#10;MNIDbJeRUQz2vtqJhaX6DqsxC1mhEloid8b9Tjzz/RZgtaSazaIRRtIIf6nnRobQAdWA8G17J6zZ&#10;0uDB3xXtJlNMXrDR2/Z8zNaeijJSFXDuUd3Cj3GODG5XL+zL83u0evpBTH8DAAD//wMAUEsDBBQA&#10;BgAIAAAAIQAq+zOV5AAAAA0BAAAPAAAAZHJzL2Rvd25yZXYueG1sTI/BTsMwDIbvSLxDZCRuW7qM&#10;QilNp6nShITgsLELt7Tx2orEKU22FZ6e7ARH259+f3+xmqxhJxx970jCYp4AQ2qc7qmVsH/fzDJg&#10;PijSyjhCCd/oYVVeXxUq1+5MWzztQstiCPlcSehCGHLOfdOhVX7uBqR4O7jRqhDHseV6VOcYbg0X&#10;SXLPreopfujUgFWHzefuaCW8VJs3ta2FzX5M9fx6WA9f+49Uytubaf0ELOAU/mC46Ed1KKNT7Y6k&#10;PTMShMjSiEqYZWm6ABaRpXhcAqsvq+TuAXhZ8P8tyl8AAAD//wMAUEsBAi0AFAAGAAgAAAAhALaD&#10;OJL+AAAA4QEAABMAAAAAAAAAAAAAAAAAAAAAAFtDb250ZW50X1R5cGVzXS54bWxQSwECLQAUAAYA&#10;CAAAACEAOP0h/9YAAACUAQAACwAAAAAAAAAAAAAAAAAvAQAAX3JlbHMvLnJlbHNQSwECLQAUAAYA&#10;CAAAACEAEBsXZk0CAABoBAAADgAAAAAAAAAAAAAAAAAuAgAAZHJzL2Uyb0RvYy54bWxQSwECLQAU&#10;AAYACAAAACEAKvszleQAAAANAQAADwAAAAAAAAAAAAAAAACnBAAAZHJzL2Rvd25yZXYueG1sUEsF&#10;BgAAAAAEAAQA8wAAALgFAAAAAA==&#10;" filled="f" stroked="f" strokeweight=".5pt">
                      <v:textbox>
                        <w:txbxContent>
                          <w:p w:rsidR="00406763" w:rsidRPr="00F540FA" w:rsidRDefault="00406763">
                            <w:pPr>
                              <w:rPr>
                                <w:rFonts w:ascii="FGP角ｺﾞｼｯｸ体Ca-U" w:eastAsia="FGP角ｺﾞｼｯｸ体Ca-U"/>
                                <w:sz w:val="18"/>
                                <w:szCs w:val="18"/>
                              </w:rPr>
                            </w:pPr>
                            <w:r w:rsidRPr="00F540FA">
                              <w:rPr>
                                <w:rFonts w:ascii="FGP角ｺﾞｼｯｸ体Ca-U" w:eastAsia="FGP角ｺﾞｼｯｸ体Ca-U" w:hint="eastAsia"/>
                                <w:sz w:val="18"/>
                                <w:szCs w:val="18"/>
                              </w:rPr>
                              <w:t>オススメ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ニュースポーツ（軽スポーツ）体験教室</w:t>
            </w:r>
          </w:p>
        </w:tc>
        <w:tc>
          <w:tcPr>
            <w:tcW w:w="1305" w:type="dxa"/>
            <w:vAlign w:val="center"/>
          </w:tcPr>
          <w:p w:rsidR="00406763" w:rsidRPr="00D40D27" w:rsidRDefault="001237CE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08774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8774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スポーツ推進委員</w:t>
            </w:r>
          </w:p>
        </w:tc>
      </w:tr>
      <w:tr w:rsidR="00406763" w:rsidRPr="00761B59" w:rsidTr="0008774A">
        <w:trPr>
          <w:trHeight w:val="56"/>
        </w:trPr>
        <w:tc>
          <w:tcPr>
            <w:tcW w:w="1043" w:type="dxa"/>
            <w:vMerge w:val="restart"/>
            <w:vAlign w:val="center"/>
          </w:tcPr>
          <w:p w:rsidR="00406763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歴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史</w:t>
            </w:r>
          </w:p>
          <w:p w:rsidR="00406763" w:rsidRPr="00761B59" w:rsidRDefault="00406763" w:rsidP="0040676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５５</w:t>
            </w:r>
          </w:p>
        </w:tc>
        <w:tc>
          <w:tcPr>
            <w:tcW w:w="6135" w:type="dxa"/>
            <w:vAlign w:val="center"/>
          </w:tcPr>
          <w:p w:rsidR="00406763" w:rsidRPr="00761B59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文化財の宝庫・遊佐町</w:t>
            </w:r>
          </w:p>
        </w:tc>
        <w:tc>
          <w:tcPr>
            <w:tcW w:w="1305" w:type="dxa"/>
            <w:vAlign w:val="center"/>
          </w:tcPr>
          <w:p w:rsidR="00406763" w:rsidRPr="00D40D27" w:rsidRDefault="001237CE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406763" w:rsidRDefault="00406763" w:rsidP="0040676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５６</w:t>
            </w:r>
          </w:p>
        </w:tc>
        <w:tc>
          <w:tcPr>
            <w:tcW w:w="6135" w:type="dxa"/>
            <w:vAlign w:val="center"/>
          </w:tcPr>
          <w:p w:rsidR="00406763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国指定史跡「鳥海山」</w:t>
            </w:r>
          </w:p>
        </w:tc>
        <w:tc>
          <w:tcPr>
            <w:tcW w:w="1305" w:type="dxa"/>
            <w:vAlign w:val="center"/>
          </w:tcPr>
          <w:p w:rsidR="00406763" w:rsidRPr="005A2335" w:rsidRDefault="001237CE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５７</w:t>
            </w:r>
          </w:p>
        </w:tc>
        <w:tc>
          <w:tcPr>
            <w:tcW w:w="6135" w:type="dxa"/>
            <w:vAlign w:val="center"/>
          </w:tcPr>
          <w:p w:rsidR="00406763" w:rsidRPr="00761B59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遊佐町の民俗芸能伝承行事</w:t>
            </w:r>
          </w:p>
        </w:tc>
        <w:tc>
          <w:tcPr>
            <w:tcW w:w="1305" w:type="dxa"/>
            <w:vAlign w:val="center"/>
          </w:tcPr>
          <w:p w:rsidR="00406763" w:rsidRPr="00D40D27" w:rsidRDefault="001237CE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５８</w:t>
            </w:r>
          </w:p>
        </w:tc>
        <w:tc>
          <w:tcPr>
            <w:tcW w:w="6135" w:type="dxa"/>
            <w:vAlign w:val="center"/>
          </w:tcPr>
          <w:p w:rsidR="00406763" w:rsidRPr="00761B59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9477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ユネスコ無形文化遺産「来訪神：仮面・仮装の神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々」</w:t>
            </w:r>
          </w:p>
        </w:tc>
        <w:tc>
          <w:tcPr>
            <w:tcW w:w="1305" w:type="dxa"/>
            <w:vAlign w:val="center"/>
          </w:tcPr>
          <w:p w:rsidR="00406763" w:rsidRPr="00D40D27" w:rsidRDefault="001237CE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５９</w:t>
            </w:r>
          </w:p>
        </w:tc>
        <w:tc>
          <w:tcPr>
            <w:tcW w:w="6135" w:type="dxa"/>
            <w:vAlign w:val="center"/>
          </w:tcPr>
          <w:p w:rsidR="00406763" w:rsidRPr="0099477D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7EDB78" wp14:editId="7DB67104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-1270</wp:posOffset>
                      </wp:positionV>
                      <wp:extent cx="678180" cy="220980"/>
                      <wp:effectExtent l="0" t="0" r="2667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alpha val="69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6763" w:rsidRPr="00AE5BEA" w:rsidRDefault="00406763" w:rsidP="00AE5BEA">
                                  <w:pPr>
                                    <w:rPr>
                                      <w:rFonts w:ascii="FGP角ｺﾞｼｯｸ体Ca-U" w:eastAsia="FGP角ｺﾞｼｯｸ体Ca-U" w:hAnsi="ＭＳ Ｐゴシック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EDB78" id="楕円 2" o:spid="_x0000_s1030" style="position:absolute;left:0;text-align:left;margin-left:232.2pt;margin-top:-.1pt;width:53.4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rpvQIAABcGAAAOAAAAZHJzL2Uyb0RvYy54bWysVF1u1DAQfkfiDpbfabKBlnbVbLVqVYRU&#10;2ooW9dnr2BtL/sP2brIcgBtwBI4G52BsJyn9ERKIl2Q8nvlm5vPMHJ/0SqItc14YXePZXokR09Q0&#10;Qq9r/On2/NUhRj4Q3RBpNKvxjnl8snj54rizc1aZ1siGOQQg2s87W+M2BDsvCk9bpojfM5ZpuOTG&#10;KRLg6NZF40gH6EoWVVkeFJ1xjXWGMu9Be5Yv8SLhc85ouOLcs4BkjSG3kL4ufVfxWyyOyXztiG0F&#10;HdIg/5CFIkJD0AnqjASCNk48gVKCOuMND3vUqMJwLihLNUA1s/JRNTctsSzVAuR4O9Hk/x8svdxe&#10;OySaGlcYaaLgiX5+//bj61dURW466+dgcmOv3XDyIMZCe+5U/EMJqE987iY+WR8QBeXB28PZIbBO&#10;4aqqyiOQAaW4d7bOh3fMKBSFGjMphfWxYjIn2wsfsvVoFdXeSNGcCynTIXYJO5UObQm872o9S65y&#10;oz6YJuuO9styeGUibUuy9uBo0EIuqdUiSMrsAb7UqIMqXu+XCffB3eSWEQmlTIcc37ekYVkdo49F&#10;Tx6PA0ESUoMykp3pTVLYSRarlPoj4/BEQGiV83hY9l+HToARmQOPE/aQ+/PY+SEG++jK0mxNzgNB&#10;f3KePFJko8PkrIQ27rnKJBA6RM72I0mZmshS6Fd9at83Y7uuTLODlnYmz7q39FxAd10QH66Jg+GG&#10;hoSFFa7gw6WBBzaDhFFr3Jfn9NEeZg5uMepgWdTYf94QxzCS7zVMY9wso+BGYTUKeqNODfTnDFah&#10;pUkEBxfkKHJn1B3ssWWMAldEU4hVYxrceDgNeWnBJqRsuUxmsEEsCRf6xtIIHnmNo3Lb3xFnh5EK&#10;MIuXZlwkT8Yq20ZPbZabYLhIMxeZzTwOjMP2SV07bMq43n4/J6v7fb74BQAA//8DAFBLAwQUAAYA&#10;CAAAACEAfY9UWd0AAAAIAQAADwAAAGRycy9kb3ducmV2LnhtbEyPzU7DMBCE70i8g7VI3FqnJaQo&#10;ZFNVSD1VHJr2AZzY+RHxOrLdNLw9ywlus5rRzLfFfrGjmI0PgyOEzToBYahxeqAO4Xo5rt5AhKhI&#10;q9GRQfg2Afbl40Ohcu3udDZzFTvBJRRyhdDHOOVShqY3VoW1mwyx1zpvVeTTd1J7dedyO8ptkmTS&#10;qoF4oVeT+ehN81XdLEL9WZ/9SeqO5mt7ao6VpN2hRXx+Wg7vIKJZ4l8YfvEZHUpmqt2NdBAjQpql&#10;KUcRVlsQ7L/uNixqhJc0A1kW8v8D5Q8AAAD//wMAUEsBAi0AFAAGAAgAAAAhALaDOJL+AAAA4QEA&#10;ABMAAAAAAAAAAAAAAAAAAAAAAFtDb250ZW50X1R5cGVzXS54bWxQSwECLQAUAAYACAAAACEAOP0h&#10;/9YAAACUAQAACwAAAAAAAAAAAAAAAAAvAQAAX3JlbHMvLnJlbHNQSwECLQAUAAYACAAAACEAvWT6&#10;6b0CAAAXBgAADgAAAAAAAAAAAAAAAAAuAgAAZHJzL2Uyb0RvYy54bWxQSwECLQAUAAYACAAAACEA&#10;fY9UWd0AAAAIAQAADwAAAAAAAAAAAAAAAAAXBQAAZHJzL2Rvd25yZXYueG1sUEsFBgAAAAAEAAQA&#10;8wAAACEGAAAAAA==&#10;" fillcolor="#f2f2f2 [3052]" strokecolor="#243f60 [1604]" strokeweight=".5pt">
                      <v:fill opacity="45232f"/>
                      <v:textbox inset="0,0,0,0">
                        <w:txbxContent>
                          <w:p w:rsidR="00406763" w:rsidRPr="00AE5BEA" w:rsidRDefault="00406763" w:rsidP="00AE5BEA">
                            <w:pPr>
                              <w:rPr>
                                <w:rFonts w:ascii="FGP角ｺﾞｼｯｸ体Ca-U" w:eastAsia="FGP角ｺﾞｼｯｸ体Ca-U" w:hAnsi="ＭＳ Ｐ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小山崎遺跡から見えてくる縄文の風景・くらし</w:t>
            </w:r>
          </w:p>
        </w:tc>
        <w:tc>
          <w:tcPr>
            <w:tcW w:w="1305" w:type="dxa"/>
            <w:vAlign w:val="center"/>
          </w:tcPr>
          <w:p w:rsidR="00406763" w:rsidRPr="00D40D27" w:rsidRDefault="001237CE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08774A">
        <w:trPr>
          <w:trHeight w:val="360"/>
        </w:trPr>
        <w:tc>
          <w:tcPr>
            <w:tcW w:w="1043" w:type="dxa"/>
            <w:vMerge w:val="restart"/>
            <w:vAlign w:val="center"/>
          </w:tcPr>
          <w:p w:rsidR="00406763" w:rsidRPr="00761B59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建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設</w:t>
            </w:r>
          </w:p>
        </w:tc>
        <w:tc>
          <w:tcPr>
            <w:tcW w:w="697" w:type="dxa"/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６０</w:t>
            </w:r>
          </w:p>
        </w:tc>
        <w:tc>
          <w:tcPr>
            <w:tcW w:w="6135" w:type="dxa"/>
            <w:vAlign w:val="center"/>
          </w:tcPr>
          <w:p w:rsidR="00406763" w:rsidRPr="0099477D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7867A8" wp14:editId="2F2D68A8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-286385</wp:posOffset>
                      </wp:positionV>
                      <wp:extent cx="640080" cy="320040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6763" w:rsidRPr="00F540FA" w:rsidRDefault="00406763">
                                  <w:pPr>
                                    <w:rPr>
                                      <w:rFonts w:ascii="FGP角ｺﾞｼｯｸ体Ca-U" w:eastAsia="FGP角ｺﾞｼｯｸ体Ca-U"/>
                                      <w:sz w:val="18"/>
                                      <w:szCs w:val="18"/>
                                    </w:rPr>
                                  </w:pPr>
                                  <w:r w:rsidRPr="00F540FA">
                                    <w:rPr>
                                      <w:rFonts w:ascii="FGP角ｺﾞｼｯｸ体Ca-U" w:eastAsia="FGP角ｺﾞｼｯｸ体Ca-U" w:hint="eastAsia"/>
                                      <w:sz w:val="18"/>
                                      <w:szCs w:val="18"/>
                                    </w:rPr>
                                    <w:t>オススメ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867A8" id="テキスト ボックス 4" o:spid="_x0000_s1031" type="#_x0000_t202" style="position:absolute;left:0;text-align:left;margin-left:234.7pt;margin-top:-22.55pt;width:50.4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qQTQIAAGgEAAAOAAAAZHJzL2Uyb0RvYy54bWysVN1u0zAUvkfiHSzf06RbN0a1dCqbipCm&#10;bdKGdu06zhop8TG226RcrhLiIXgFxDXPkxfhs9N20+AKceMc+/x/3zk5PWvriq2UdSXpjA8HKWdK&#10;S8pL/ZDxT3ezNyecOS90LirSKuNr5fjZ5PWr08aM1QEtqMqVZQii3bgxGV94b8ZJ4uRC1cINyCgN&#10;ZUG2Fh5X+5DkVjSIXlfJQZoeJw3Z3FiSyjm8XvRKPonxi0JJf10UTnlWZRy1+XjaeM7DmUxOxfjB&#10;CrMo5bYM8Q9V1KLUSLoPdSG8YEtb/hGqLqUlR4UfSKoTKopSqtgDuhmmL7q5XQijYi8Ax5k9TO7/&#10;hZVXqxvLyjzjI860qEFRt/naPf7oHn91m2+s23zvNpvu8SfubBTgaowbw+vWwM+376kF7bt3h8eA&#10;QlvYOnzRH4MewK/3YKvWM4nH41GankAjoToElaNIRvLkbKzzHxTVLAgZt+AyQixWl86jEJjuTEIu&#10;TbOyqiKflWYNEhwepdFhr4FHpeEYWuhLDZJv521E4GjXxpzyNbqz1I+LM3JWooZL4fyNsJgPlI2Z&#10;99c4ioqQi7YSZwuyX/72HuxBG7ScNZi3jLvPS2EVZ9VHDULfDUdAgPl4GR29PcDFPtfMn2v0sj4n&#10;jPQQ22VkFIO9r3ZiYam+x2pMQ1aohJbInXG/E899vwVYLamm02iEkTTCX+pbI0PogGpA+K69F9Zs&#10;afDg74p2kynGL9jobXs+pktPRRmpCjj3qG7hxzhHBrerF/bl+T1aPf0gJr8BAAD//wMAUEsDBBQA&#10;BgAIAAAAIQBqTLGf4gAAAAkBAAAPAAAAZHJzL2Rvd25yZXYueG1sTI/BTsMwDIbvSLxDZCRuW7rS&#10;jlGaTlOlCQnBYWMXbm6TtRWNU5psKzw95gQ3W/70+/vz9WR7cTaj7xwpWMwjEIZqpztqFBzetrMV&#10;CB+QNPaOjIIv42FdXF/lmGl3oZ0570MjOIR8hgraEIZMSl+3xqKfu8EQ345utBh4HRupR7xwuO1l&#10;HEVLabEj/tDiYMrW1B/7k1XwXG5fcVfFdvXdl08vx83weXhPlbq9mTaPIIKZwh8Mv/qsDgU7Ve5E&#10;2oteQbJ8SBhVMEvSBQgm0vsoBlHxcAeyyOX/BsUPAAAA//8DAFBLAQItABQABgAIAAAAIQC2gziS&#10;/gAAAOEBAAATAAAAAAAAAAAAAAAAAAAAAABbQ29udGVudF9UeXBlc10ueG1sUEsBAi0AFAAGAAgA&#10;AAAhADj9If/WAAAAlAEAAAsAAAAAAAAAAAAAAAAALwEAAF9yZWxzLy5yZWxzUEsBAi0AFAAGAAgA&#10;AAAhANOaipBNAgAAaAQAAA4AAAAAAAAAAAAAAAAALgIAAGRycy9lMm9Eb2MueG1sUEsBAi0AFAAG&#10;AAgAAAAhAGpMsZ/iAAAACQEAAA8AAAAAAAAAAAAAAAAApwQAAGRycy9kb3ducmV2LnhtbFBLBQYA&#10;AAAABAAEAPMAAAC2BQAAAAA=&#10;" filled="f" stroked="f" strokeweight=".5pt">
                      <v:textbox>
                        <w:txbxContent>
                          <w:p w:rsidR="00406763" w:rsidRPr="00F540FA" w:rsidRDefault="00406763">
                            <w:pPr>
                              <w:rPr>
                                <w:rFonts w:ascii="FGP角ｺﾞｼｯｸ体Ca-U" w:eastAsia="FGP角ｺﾞｼｯｸ体Ca-U"/>
                                <w:sz w:val="18"/>
                                <w:szCs w:val="18"/>
                              </w:rPr>
                            </w:pPr>
                            <w:r w:rsidRPr="00F540FA">
                              <w:rPr>
                                <w:rFonts w:ascii="FGP角ｺﾞｼｯｸ体Ca-U" w:eastAsia="FGP角ｺﾞｼｯｸ体Ca-U" w:hint="eastAsia"/>
                                <w:sz w:val="18"/>
                                <w:szCs w:val="18"/>
                              </w:rPr>
                              <w:t>オススメ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遊佐町の都市計画区域について</w:t>
            </w:r>
          </w:p>
        </w:tc>
        <w:tc>
          <w:tcPr>
            <w:tcW w:w="1305" w:type="dxa"/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0676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08774A">
        <w:trPr>
          <w:trHeight w:val="244"/>
        </w:trPr>
        <w:tc>
          <w:tcPr>
            <w:tcW w:w="1043" w:type="dxa"/>
            <w:vMerge/>
            <w:vAlign w:val="center"/>
          </w:tcPr>
          <w:p w:rsidR="00406763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６１</w:t>
            </w:r>
          </w:p>
        </w:tc>
        <w:tc>
          <w:tcPr>
            <w:tcW w:w="6135" w:type="dxa"/>
            <w:vAlign w:val="center"/>
          </w:tcPr>
          <w:p w:rsidR="00406763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若者定住促進住宅建設の支援制度について</w:t>
            </w:r>
          </w:p>
        </w:tc>
        <w:tc>
          <w:tcPr>
            <w:tcW w:w="1305" w:type="dxa"/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0676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A61CBD">
        <w:trPr>
          <w:trHeight w:val="360"/>
        </w:trPr>
        <w:tc>
          <w:tcPr>
            <w:tcW w:w="1043" w:type="dxa"/>
            <w:vMerge w:val="restart"/>
            <w:vAlign w:val="center"/>
          </w:tcPr>
          <w:p w:rsidR="00406763" w:rsidRPr="00761B59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</w:t>
            </w:r>
          </w:p>
        </w:tc>
        <w:tc>
          <w:tcPr>
            <w:tcW w:w="6135" w:type="dxa"/>
            <w:tcBorders>
              <w:bottom w:val="single" w:sz="18" w:space="0" w:color="auto"/>
            </w:tcBorders>
            <w:vAlign w:val="center"/>
          </w:tcPr>
          <w:p w:rsidR="00406763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中小企業、雇用助成事業について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18" w:space="0" w:color="auto"/>
            </w:tcBorders>
            <w:vAlign w:val="center"/>
          </w:tcPr>
          <w:p w:rsidR="00406763" w:rsidRPr="00D40D27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A61CBD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99477D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６３</w:t>
            </w:r>
          </w:p>
        </w:tc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A61CBD" w:rsidRDefault="00406763" w:rsidP="00406763">
            <w:pPr>
              <w:widowControl/>
              <w:rPr>
                <w:rFonts w:ascii="FGP丸ｺﾞｼｯｸ体Ca-U" w:eastAsia="FGP丸ｺﾞｼｯｸ体Ca-U" w:hAnsi="ＭＳ Ｐゴシック"/>
                <w:b/>
                <w:color w:val="000000" w:themeColor="text1"/>
                <w:sz w:val="22"/>
                <w:szCs w:val="22"/>
              </w:rPr>
            </w:pPr>
            <w:r w:rsidRPr="00A61CBD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2"/>
                <w:szCs w:val="22"/>
              </w:rPr>
              <w:t>「地域活性化拠点施設（西遊佐）」</w:t>
            </w:r>
            <w:r w:rsidRPr="00A61CBD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w w:val="90"/>
                <w:sz w:val="22"/>
                <w:szCs w:val="22"/>
              </w:rPr>
              <w:t>ってどんなところ？</w:t>
            </w:r>
            <w:r w:rsidRPr="00A61CBD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r w:rsidR="0033041D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r w:rsidRPr="00A61CBD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2"/>
                <w:szCs w:val="22"/>
              </w:rPr>
              <w:t>新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763" w:rsidRPr="00D40D27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A61CBD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６４</w:t>
            </w:r>
          </w:p>
        </w:tc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A61CBD" w:rsidRDefault="00406763" w:rsidP="00406763">
            <w:pPr>
              <w:widowControl/>
              <w:rPr>
                <w:rFonts w:ascii="FGP丸ｺﾞｼｯｸ体Ca-U" w:eastAsia="FGP丸ｺﾞｼｯｸ体Ca-U" w:hAnsi="ＭＳ Ｐゴシック"/>
                <w:b/>
                <w:color w:val="000000" w:themeColor="text1"/>
                <w:sz w:val="22"/>
                <w:szCs w:val="22"/>
              </w:rPr>
            </w:pPr>
            <w:r w:rsidRPr="00A61CBD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2"/>
                <w:szCs w:val="22"/>
              </w:rPr>
              <w:t>「地域活性化拠点施設（西遊佐）」</w:t>
            </w:r>
            <w:r w:rsidR="0033041D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w w:val="90"/>
                <w:sz w:val="22"/>
                <w:szCs w:val="22"/>
              </w:rPr>
              <w:t xml:space="preserve">を見学しよう ！ </w:t>
            </w:r>
            <w:r w:rsidRPr="00A61CBD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r w:rsidR="0033041D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33041D">
              <w:rPr>
                <w:rFonts w:ascii="FGP丸ｺﾞｼｯｸ体Ca-U" w:eastAsia="FGP丸ｺﾞｼｯｸ体Ca-U" w:hAnsi="ＭＳ Ｐゴシック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61CBD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2"/>
                <w:szCs w:val="22"/>
              </w:rPr>
              <w:t>新</w:t>
            </w:r>
            <w:r w:rsidR="0033041D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763" w:rsidRPr="0033041D" w:rsidRDefault="0033041D" w:rsidP="0033041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w w:val="70"/>
                <w:sz w:val="22"/>
                <w:szCs w:val="22"/>
              </w:rPr>
            </w:pPr>
            <w:r w:rsidRPr="0033041D">
              <w:rPr>
                <w:rFonts w:ascii="ＭＳ Ｐゴシック" w:eastAsia="ＭＳ Ｐゴシック" w:hAnsi="ＭＳ Ｐゴシック" w:hint="eastAsia"/>
                <w:color w:val="000000" w:themeColor="text1"/>
                <w:w w:val="70"/>
                <w:sz w:val="22"/>
                <w:szCs w:val="22"/>
              </w:rPr>
              <w:t>遊佐ﾌﾞﾗﾝﾄﾞ推進協議会</w:t>
            </w:r>
          </w:p>
        </w:tc>
      </w:tr>
      <w:tr w:rsidR="00406763" w:rsidRPr="00761B59" w:rsidTr="00A61CBD">
        <w:trPr>
          <w:trHeight w:val="360"/>
        </w:trPr>
        <w:tc>
          <w:tcPr>
            <w:tcW w:w="1043" w:type="dxa"/>
            <w:vMerge w:val="restart"/>
            <w:vAlign w:val="center"/>
          </w:tcPr>
          <w:p w:rsidR="00406763" w:rsidRPr="00761B59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農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406763" w:rsidRPr="0099477D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６５</w:t>
            </w:r>
          </w:p>
        </w:tc>
        <w:tc>
          <w:tcPr>
            <w:tcW w:w="6135" w:type="dxa"/>
            <w:tcBorders>
              <w:top w:val="single" w:sz="18" w:space="0" w:color="auto"/>
            </w:tcBorders>
            <w:vAlign w:val="center"/>
          </w:tcPr>
          <w:p w:rsidR="00406763" w:rsidRPr="00761B59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農業者年金制度について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406763" w:rsidRPr="00D40D27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A233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2"/>
              </w:rPr>
              <w:t>農業委員会</w:t>
            </w:r>
          </w:p>
        </w:tc>
        <w:tc>
          <w:tcPr>
            <w:tcW w:w="1730" w:type="dxa"/>
            <w:tcBorders>
              <w:top w:val="single" w:sz="18" w:space="0" w:color="auto"/>
            </w:tcBorders>
            <w:vAlign w:val="center"/>
          </w:tcPr>
          <w:p w:rsidR="00406763" w:rsidRPr="00D40D27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６６</w:t>
            </w:r>
          </w:p>
        </w:tc>
        <w:tc>
          <w:tcPr>
            <w:tcW w:w="6135" w:type="dxa"/>
            <w:vAlign w:val="center"/>
          </w:tcPr>
          <w:p w:rsidR="00406763" w:rsidRPr="00761B59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松くい虫対策等の現状について</w:t>
            </w:r>
          </w:p>
        </w:tc>
        <w:tc>
          <w:tcPr>
            <w:tcW w:w="1305" w:type="dxa"/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D41ED6">
        <w:trPr>
          <w:trHeight w:val="360"/>
        </w:trPr>
        <w:tc>
          <w:tcPr>
            <w:tcW w:w="1043" w:type="dxa"/>
            <w:vMerge w:val="restart"/>
            <w:vAlign w:val="center"/>
          </w:tcPr>
          <w:p w:rsidR="00406763" w:rsidRPr="00761B59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防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災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06763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６７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406763" w:rsidRPr="00761B59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遊佐町に起こりうる自然災害と備え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D41ED6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63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６８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63" w:rsidRPr="00D41ED6" w:rsidRDefault="00406763" w:rsidP="00D41ED6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D41ED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鳥海山の噴火に対する対応</w:t>
            </w:r>
            <w:r w:rsidR="005D54BE" w:rsidRPr="00D41ED6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 xml:space="preserve">　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D41ED6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６９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406763" w:rsidRPr="00761B59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遊佐町の災害リスクと避難所の開設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406763" w:rsidRPr="008F6D6C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dstrike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08774A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７０</w:t>
            </w:r>
          </w:p>
        </w:tc>
        <w:tc>
          <w:tcPr>
            <w:tcW w:w="6135" w:type="dxa"/>
            <w:vAlign w:val="center"/>
          </w:tcPr>
          <w:p w:rsidR="00406763" w:rsidRPr="00761B59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遊佐町の災害リスクと自主防災組織の役割</w:t>
            </w:r>
            <w:r w:rsidRPr="00761B59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FA1524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７１</w:t>
            </w:r>
          </w:p>
        </w:tc>
        <w:tc>
          <w:tcPr>
            <w:tcW w:w="6135" w:type="dxa"/>
            <w:tcBorders>
              <w:bottom w:val="single" w:sz="18" w:space="0" w:color="auto"/>
            </w:tcBorders>
            <w:vAlign w:val="center"/>
          </w:tcPr>
          <w:p w:rsidR="00406763" w:rsidRPr="00761B59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火災予防の知識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18" w:space="0" w:color="auto"/>
            </w:tcBorders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8774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消防署遊佐分署</w:t>
            </w:r>
          </w:p>
        </w:tc>
      </w:tr>
      <w:tr w:rsidR="00406763" w:rsidRPr="00761B59" w:rsidTr="00FA1524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７２</w:t>
            </w:r>
          </w:p>
        </w:tc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FA1524" w:rsidRDefault="00406763" w:rsidP="00406763">
            <w:pPr>
              <w:widowControl/>
              <w:rPr>
                <w:rFonts w:ascii="FGP丸ｺﾞｼｯｸ体Ca-U" w:eastAsia="FGP丸ｺﾞｼｯｸ体Ca-U" w:hAnsi="ＭＳ Ｐゴシック"/>
                <w:b/>
                <w:color w:val="000000" w:themeColor="text1"/>
                <w:szCs w:val="24"/>
              </w:rPr>
            </w:pPr>
            <w:r w:rsidRPr="00FA1524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Cs w:val="24"/>
              </w:rPr>
              <w:t xml:space="preserve">防災ガイドマップの活用について　</w:t>
            </w:r>
            <w:r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Cs w:val="24"/>
              </w:rPr>
              <w:t xml:space="preserve">　</w:t>
            </w:r>
            <w:r w:rsidRPr="00FA1524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Cs w:val="24"/>
              </w:rPr>
              <w:t>新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763" w:rsidRPr="0008774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406763" w:rsidRPr="00761B59" w:rsidTr="00FA1524">
        <w:trPr>
          <w:trHeight w:val="360"/>
        </w:trPr>
        <w:tc>
          <w:tcPr>
            <w:tcW w:w="1043" w:type="dxa"/>
            <w:vAlign w:val="center"/>
          </w:tcPr>
          <w:p w:rsidR="00406763" w:rsidRPr="00761B59" w:rsidRDefault="00406763" w:rsidP="004067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議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会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７３</w:t>
            </w:r>
          </w:p>
        </w:tc>
        <w:tc>
          <w:tcPr>
            <w:tcW w:w="6135" w:type="dxa"/>
            <w:tcBorders>
              <w:top w:val="single" w:sz="18" w:space="0" w:color="auto"/>
            </w:tcBorders>
            <w:vAlign w:val="center"/>
          </w:tcPr>
          <w:p w:rsidR="00406763" w:rsidRPr="00761B59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議会運営について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86F5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3457"/>
              </w:rPr>
              <w:t>議会事務局</w:t>
            </w:r>
          </w:p>
        </w:tc>
        <w:tc>
          <w:tcPr>
            <w:tcW w:w="1730" w:type="dxa"/>
            <w:tcBorders>
              <w:top w:val="single" w:sz="18" w:space="0" w:color="auto"/>
            </w:tcBorders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08774A">
        <w:trPr>
          <w:trHeight w:val="882"/>
        </w:trPr>
        <w:tc>
          <w:tcPr>
            <w:tcW w:w="1043" w:type="dxa"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697" w:type="dxa"/>
            <w:vAlign w:val="center"/>
          </w:tcPr>
          <w:p w:rsidR="00406763" w:rsidRPr="00A768BA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７４</w:t>
            </w:r>
          </w:p>
        </w:tc>
        <w:tc>
          <w:tcPr>
            <w:tcW w:w="6135" w:type="dxa"/>
            <w:vAlign w:val="center"/>
          </w:tcPr>
          <w:p w:rsidR="00406763" w:rsidRPr="00761B59" w:rsidRDefault="00406763" w:rsidP="0040676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特製メニュー　（　ご要望に応じて内容を調整します　）</w:t>
            </w:r>
          </w:p>
        </w:tc>
        <w:tc>
          <w:tcPr>
            <w:tcW w:w="1305" w:type="dxa"/>
            <w:vAlign w:val="center"/>
          </w:tcPr>
          <w:p w:rsidR="00406763" w:rsidRPr="008B5811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406763" w:rsidRPr="00761B59" w:rsidRDefault="00406763" w:rsidP="004067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1E575F" w:rsidRPr="00B82EAD" w:rsidRDefault="004C418B" w:rsidP="00B82EAD">
      <w:pPr>
        <w:widowControl/>
        <w:spacing w:line="240" w:lineRule="atLeast"/>
        <w:rPr>
          <w:rFonts w:ascii="ＭＳ Ｐゴシック" w:eastAsia="ＭＳ Ｐゴシック" w:hAnsi="ＭＳ Ｐゴシック"/>
          <w:color w:val="000000" w:themeColor="text1"/>
          <w:sz w:val="18"/>
          <w:szCs w:val="22"/>
        </w:rPr>
      </w:pPr>
      <w:r w:rsidRPr="009E1CD5">
        <w:rPr>
          <w:rFonts w:ascii="ＭＳ Ｐゴシック" w:eastAsia="ＭＳ Ｐゴシック" w:hAnsi="ＭＳ Ｐゴシック" w:hint="eastAsia"/>
          <w:color w:val="000000" w:themeColor="text1"/>
          <w:sz w:val="18"/>
          <w:szCs w:val="22"/>
        </w:rPr>
        <w:t>【その他】</w:t>
      </w:r>
      <w:r w:rsidR="00964308">
        <w:rPr>
          <w:rFonts w:ascii="ＭＳ Ｐゴシック" w:eastAsia="ＭＳ Ｐゴシック" w:hAnsi="ＭＳ Ｐゴシック" w:hint="eastAsia"/>
          <w:color w:val="000000" w:themeColor="text1"/>
          <w:sz w:val="18"/>
          <w:szCs w:val="22"/>
        </w:rPr>
        <w:t xml:space="preserve">　</w:t>
      </w:r>
      <w:r w:rsidR="00A6165C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※この講座は、町行政が担当する業務を説明することを目的としており、説明に関する質疑や意見交換を</w:t>
      </w:r>
      <w:r w:rsidR="001E575F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含</w:t>
      </w:r>
      <w:r w:rsidR="00A6165C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みますが、専ら苦情等を言う場ではありませんので、ご理解ください。また、町行政が担当する業務以外の講座内容を希望された場合、対応しかねる事があるのでご了承願います。</w:t>
      </w:r>
      <w:r w:rsidR="00964308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また、</w:t>
      </w:r>
      <w:r w:rsidR="00A6165C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政治、宗教、営利を目的にした催し等の場合は、職員の派遣をお断りする場合がありますのでご了承ください。</w:t>
      </w:r>
    </w:p>
    <w:sectPr w:rsidR="001E575F" w:rsidRPr="00B82EAD" w:rsidSect="009668C4">
      <w:pgSz w:w="11907" w:h="16840" w:code="9"/>
      <w:pgMar w:top="397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DC" w:rsidRDefault="00715CDC" w:rsidP="00CA07A1">
      <w:r>
        <w:separator/>
      </w:r>
    </w:p>
  </w:endnote>
  <w:endnote w:type="continuationSeparator" w:id="0">
    <w:p w:rsidR="00715CDC" w:rsidRDefault="00715CDC" w:rsidP="00CA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P角ｺﾞｼｯｸ体Ca-U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DC" w:rsidRDefault="00715CDC" w:rsidP="00CA07A1">
      <w:r>
        <w:separator/>
      </w:r>
    </w:p>
  </w:footnote>
  <w:footnote w:type="continuationSeparator" w:id="0">
    <w:p w:rsidR="00715CDC" w:rsidRDefault="00715CDC" w:rsidP="00CA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96A"/>
    <w:multiLevelType w:val="hybridMultilevel"/>
    <w:tmpl w:val="CDB2B928"/>
    <w:lvl w:ilvl="0" w:tplc="347CE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55535"/>
    <w:multiLevelType w:val="hybridMultilevel"/>
    <w:tmpl w:val="4E70A520"/>
    <w:lvl w:ilvl="0" w:tplc="BC824F5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9E0D16"/>
    <w:multiLevelType w:val="hybridMultilevel"/>
    <w:tmpl w:val="444C83DE"/>
    <w:lvl w:ilvl="0" w:tplc="1E32A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CC"/>
    <w:rsid w:val="00017305"/>
    <w:rsid w:val="000208AE"/>
    <w:rsid w:val="00023C37"/>
    <w:rsid w:val="0003145F"/>
    <w:rsid w:val="00037857"/>
    <w:rsid w:val="00043260"/>
    <w:rsid w:val="000514DB"/>
    <w:rsid w:val="0005369F"/>
    <w:rsid w:val="00055D73"/>
    <w:rsid w:val="00061522"/>
    <w:rsid w:val="00066378"/>
    <w:rsid w:val="00067241"/>
    <w:rsid w:val="00073903"/>
    <w:rsid w:val="0007403D"/>
    <w:rsid w:val="00075B96"/>
    <w:rsid w:val="00085DCA"/>
    <w:rsid w:val="0008774A"/>
    <w:rsid w:val="00092141"/>
    <w:rsid w:val="00095D9A"/>
    <w:rsid w:val="000A1DA0"/>
    <w:rsid w:val="000A2EB4"/>
    <w:rsid w:val="000A38D6"/>
    <w:rsid w:val="000B0AB3"/>
    <w:rsid w:val="000B5D30"/>
    <w:rsid w:val="000B7F22"/>
    <w:rsid w:val="000C08E7"/>
    <w:rsid w:val="000C394B"/>
    <w:rsid w:val="000D231C"/>
    <w:rsid w:val="000E0453"/>
    <w:rsid w:val="000F1A03"/>
    <w:rsid w:val="000F3B42"/>
    <w:rsid w:val="000F3D86"/>
    <w:rsid w:val="000F4BB9"/>
    <w:rsid w:val="000F77AD"/>
    <w:rsid w:val="00111499"/>
    <w:rsid w:val="00116588"/>
    <w:rsid w:val="001208CD"/>
    <w:rsid w:val="001237CE"/>
    <w:rsid w:val="001247F2"/>
    <w:rsid w:val="00147DB1"/>
    <w:rsid w:val="00153E7C"/>
    <w:rsid w:val="00163C5F"/>
    <w:rsid w:val="00165D8F"/>
    <w:rsid w:val="001660A5"/>
    <w:rsid w:val="0016623D"/>
    <w:rsid w:val="00167350"/>
    <w:rsid w:val="001817F6"/>
    <w:rsid w:val="00182F99"/>
    <w:rsid w:val="00182FE8"/>
    <w:rsid w:val="00184507"/>
    <w:rsid w:val="00184AEF"/>
    <w:rsid w:val="00185994"/>
    <w:rsid w:val="001A036E"/>
    <w:rsid w:val="001C2E64"/>
    <w:rsid w:val="001E1A4A"/>
    <w:rsid w:val="001E3024"/>
    <w:rsid w:val="001E575F"/>
    <w:rsid w:val="001F0071"/>
    <w:rsid w:val="001F0796"/>
    <w:rsid w:val="001F4B8D"/>
    <w:rsid w:val="00210BEE"/>
    <w:rsid w:val="00222CBB"/>
    <w:rsid w:val="002457E0"/>
    <w:rsid w:val="00253FF2"/>
    <w:rsid w:val="0025557B"/>
    <w:rsid w:val="00257CB1"/>
    <w:rsid w:val="002722DC"/>
    <w:rsid w:val="002722EB"/>
    <w:rsid w:val="002802E6"/>
    <w:rsid w:val="00291A68"/>
    <w:rsid w:val="00293E88"/>
    <w:rsid w:val="002A0058"/>
    <w:rsid w:val="002A0203"/>
    <w:rsid w:val="002A2DAB"/>
    <w:rsid w:val="002B0EF2"/>
    <w:rsid w:val="002B2B47"/>
    <w:rsid w:val="002B561E"/>
    <w:rsid w:val="002C49D0"/>
    <w:rsid w:val="002C4C25"/>
    <w:rsid w:val="002E1BD8"/>
    <w:rsid w:val="002E40D9"/>
    <w:rsid w:val="002F2A38"/>
    <w:rsid w:val="003009A2"/>
    <w:rsid w:val="00307DED"/>
    <w:rsid w:val="003230C1"/>
    <w:rsid w:val="00324800"/>
    <w:rsid w:val="0033041D"/>
    <w:rsid w:val="00332C3B"/>
    <w:rsid w:val="00342A03"/>
    <w:rsid w:val="003447D0"/>
    <w:rsid w:val="00345D1C"/>
    <w:rsid w:val="0034616E"/>
    <w:rsid w:val="00355410"/>
    <w:rsid w:val="003612AC"/>
    <w:rsid w:val="00371266"/>
    <w:rsid w:val="00381CDE"/>
    <w:rsid w:val="00396E98"/>
    <w:rsid w:val="003A0149"/>
    <w:rsid w:val="003C79A4"/>
    <w:rsid w:val="003D04CC"/>
    <w:rsid w:val="003D0DC5"/>
    <w:rsid w:val="003D3AFA"/>
    <w:rsid w:val="003D528C"/>
    <w:rsid w:val="003D7A65"/>
    <w:rsid w:val="003F256E"/>
    <w:rsid w:val="003F4FCF"/>
    <w:rsid w:val="0040480E"/>
    <w:rsid w:val="00406763"/>
    <w:rsid w:val="00415D66"/>
    <w:rsid w:val="00440079"/>
    <w:rsid w:val="00460832"/>
    <w:rsid w:val="00461306"/>
    <w:rsid w:val="00465900"/>
    <w:rsid w:val="004662F7"/>
    <w:rsid w:val="00470484"/>
    <w:rsid w:val="00476817"/>
    <w:rsid w:val="00490B42"/>
    <w:rsid w:val="00492889"/>
    <w:rsid w:val="004A122E"/>
    <w:rsid w:val="004A252A"/>
    <w:rsid w:val="004B3558"/>
    <w:rsid w:val="004B710B"/>
    <w:rsid w:val="004C0D34"/>
    <w:rsid w:val="004C418B"/>
    <w:rsid w:val="004D486A"/>
    <w:rsid w:val="00510330"/>
    <w:rsid w:val="00515286"/>
    <w:rsid w:val="005167C9"/>
    <w:rsid w:val="005231EE"/>
    <w:rsid w:val="00523E62"/>
    <w:rsid w:val="00525B20"/>
    <w:rsid w:val="00526D4E"/>
    <w:rsid w:val="00550AA2"/>
    <w:rsid w:val="00557F06"/>
    <w:rsid w:val="00576887"/>
    <w:rsid w:val="00576C49"/>
    <w:rsid w:val="00577ED6"/>
    <w:rsid w:val="005853C5"/>
    <w:rsid w:val="00587656"/>
    <w:rsid w:val="00597268"/>
    <w:rsid w:val="00597BD9"/>
    <w:rsid w:val="005A2335"/>
    <w:rsid w:val="005B13D9"/>
    <w:rsid w:val="005D54BE"/>
    <w:rsid w:val="005F389A"/>
    <w:rsid w:val="00615081"/>
    <w:rsid w:val="00615F37"/>
    <w:rsid w:val="00633509"/>
    <w:rsid w:val="00640D1F"/>
    <w:rsid w:val="00645B46"/>
    <w:rsid w:val="00650E12"/>
    <w:rsid w:val="00650EBA"/>
    <w:rsid w:val="006512E6"/>
    <w:rsid w:val="00652FB7"/>
    <w:rsid w:val="0068285E"/>
    <w:rsid w:val="00694E4F"/>
    <w:rsid w:val="006C79FD"/>
    <w:rsid w:val="006D0C3F"/>
    <w:rsid w:val="006D0C5C"/>
    <w:rsid w:val="006D4803"/>
    <w:rsid w:val="006D73B6"/>
    <w:rsid w:val="006D7F14"/>
    <w:rsid w:val="006E6DB2"/>
    <w:rsid w:val="006F33D6"/>
    <w:rsid w:val="0070410C"/>
    <w:rsid w:val="0071239B"/>
    <w:rsid w:val="00715CDC"/>
    <w:rsid w:val="00733745"/>
    <w:rsid w:val="00737200"/>
    <w:rsid w:val="00761B59"/>
    <w:rsid w:val="00775B2E"/>
    <w:rsid w:val="0077727F"/>
    <w:rsid w:val="0079723C"/>
    <w:rsid w:val="007B74EC"/>
    <w:rsid w:val="007C2E01"/>
    <w:rsid w:val="007C4E71"/>
    <w:rsid w:val="007D25E3"/>
    <w:rsid w:val="007E190D"/>
    <w:rsid w:val="007F4DC5"/>
    <w:rsid w:val="007F7B4C"/>
    <w:rsid w:val="00822106"/>
    <w:rsid w:val="00833A4C"/>
    <w:rsid w:val="008528B4"/>
    <w:rsid w:val="00870E63"/>
    <w:rsid w:val="00877773"/>
    <w:rsid w:val="00890D6C"/>
    <w:rsid w:val="008A0FDC"/>
    <w:rsid w:val="008A2667"/>
    <w:rsid w:val="008B5811"/>
    <w:rsid w:val="008B6CB8"/>
    <w:rsid w:val="008C38BB"/>
    <w:rsid w:val="008E54AD"/>
    <w:rsid w:val="008F6D6C"/>
    <w:rsid w:val="009072F6"/>
    <w:rsid w:val="00925BCF"/>
    <w:rsid w:val="009301D3"/>
    <w:rsid w:val="009309A4"/>
    <w:rsid w:val="0093645F"/>
    <w:rsid w:val="00936533"/>
    <w:rsid w:val="00936DE2"/>
    <w:rsid w:val="00942FE5"/>
    <w:rsid w:val="00964308"/>
    <w:rsid w:val="009668C4"/>
    <w:rsid w:val="00966DF5"/>
    <w:rsid w:val="0097207C"/>
    <w:rsid w:val="00973396"/>
    <w:rsid w:val="00984E7E"/>
    <w:rsid w:val="0099477D"/>
    <w:rsid w:val="009962A9"/>
    <w:rsid w:val="009A1389"/>
    <w:rsid w:val="009A3F2C"/>
    <w:rsid w:val="009A6E99"/>
    <w:rsid w:val="009B183C"/>
    <w:rsid w:val="009B62F8"/>
    <w:rsid w:val="009D24FB"/>
    <w:rsid w:val="009D3487"/>
    <w:rsid w:val="009D4983"/>
    <w:rsid w:val="009E1CD5"/>
    <w:rsid w:val="009F0ABA"/>
    <w:rsid w:val="009F1703"/>
    <w:rsid w:val="00A1675B"/>
    <w:rsid w:val="00A2558F"/>
    <w:rsid w:val="00A3219B"/>
    <w:rsid w:val="00A3469C"/>
    <w:rsid w:val="00A51FB6"/>
    <w:rsid w:val="00A562F9"/>
    <w:rsid w:val="00A57601"/>
    <w:rsid w:val="00A6165C"/>
    <w:rsid w:val="00A61CBD"/>
    <w:rsid w:val="00A768BA"/>
    <w:rsid w:val="00A77BE5"/>
    <w:rsid w:val="00A83C9B"/>
    <w:rsid w:val="00A8774C"/>
    <w:rsid w:val="00AB4233"/>
    <w:rsid w:val="00AD7A58"/>
    <w:rsid w:val="00AE5BEA"/>
    <w:rsid w:val="00AE6BDB"/>
    <w:rsid w:val="00B06291"/>
    <w:rsid w:val="00B24945"/>
    <w:rsid w:val="00B24E7E"/>
    <w:rsid w:val="00B301DF"/>
    <w:rsid w:val="00B3032B"/>
    <w:rsid w:val="00B35140"/>
    <w:rsid w:val="00B420E0"/>
    <w:rsid w:val="00B45A28"/>
    <w:rsid w:val="00B47842"/>
    <w:rsid w:val="00B51F3E"/>
    <w:rsid w:val="00B72360"/>
    <w:rsid w:val="00B72E8D"/>
    <w:rsid w:val="00B81C10"/>
    <w:rsid w:val="00B82EAD"/>
    <w:rsid w:val="00B85A79"/>
    <w:rsid w:val="00BA3592"/>
    <w:rsid w:val="00BB0798"/>
    <w:rsid w:val="00BB7ACD"/>
    <w:rsid w:val="00BC2727"/>
    <w:rsid w:val="00BD033D"/>
    <w:rsid w:val="00BD1D64"/>
    <w:rsid w:val="00BE4D88"/>
    <w:rsid w:val="00BE5285"/>
    <w:rsid w:val="00BF16B8"/>
    <w:rsid w:val="00C00F85"/>
    <w:rsid w:val="00C0325E"/>
    <w:rsid w:val="00C202DE"/>
    <w:rsid w:val="00C233F5"/>
    <w:rsid w:val="00C23B7A"/>
    <w:rsid w:val="00C246C6"/>
    <w:rsid w:val="00C2471B"/>
    <w:rsid w:val="00C36488"/>
    <w:rsid w:val="00C44492"/>
    <w:rsid w:val="00C44BD5"/>
    <w:rsid w:val="00C61DBB"/>
    <w:rsid w:val="00C62F62"/>
    <w:rsid w:val="00C74114"/>
    <w:rsid w:val="00C81AA2"/>
    <w:rsid w:val="00C840C2"/>
    <w:rsid w:val="00C86F5E"/>
    <w:rsid w:val="00C96229"/>
    <w:rsid w:val="00C97F23"/>
    <w:rsid w:val="00CA07A1"/>
    <w:rsid w:val="00CA089B"/>
    <w:rsid w:val="00CB0B5F"/>
    <w:rsid w:val="00CC7965"/>
    <w:rsid w:val="00CE1A5D"/>
    <w:rsid w:val="00CE373F"/>
    <w:rsid w:val="00CE6CB9"/>
    <w:rsid w:val="00CE730A"/>
    <w:rsid w:val="00CF4EDA"/>
    <w:rsid w:val="00D0727C"/>
    <w:rsid w:val="00D17607"/>
    <w:rsid w:val="00D21C4B"/>
    <w:rsid w:val="00D226D3"/>
    <w:rsid w:val="00D3274E"/>
    <w:rsid w:val="00D407BA"/>
    <w:rsid w:val="00D40D27"/>
    <w:rsid w:val="00D41ED6"/>
    <w:rsid w:val="00D63913"/>
    <w:rsid w:val="00D7184E"/>
    <w:rsid w:val="00D96310"/>
    <w:rsid w:val="00DA7AEB"/>
    <w:rsid w:val="00DC7A2D"/>
    <w:rsid w:val="00DD0870"/>
    <w:rsid w:val="00DD1FB9"/>
    <w:rsid w:val="00DD2B26"/>
    <w:rsid w:val="00DD43AF"/>
    <w:rsid w:val="00DD4DE1"/>
    <w:rsid w:val="00DE0EFB"/>
    <w:rsid w:val="00DF2540"/>
    <w:rsid w:val="00DF3DE0"/>
    <w:rsid w:val="00DF7BC2"/>
    <w:rsid w:val="00E005E7"/>
    <w:rsid w:val="00E017AA"/>
    <w:rsid w:val="00E01805"/>
    <w:rsid w:val="00E3335A"/>
    <w:rsid w:val="00E432AB"/>
    <w:rsid w:val="00E543A0"/>
    <w:rsid w:val="00E66022"/>
    <w:rsid w:val="00E93B9E"/>
    <w:rsid w:val="00EA7DCB"/>
    <w:rsid w:val="00ED218D"/>
    <w:rsid w:val="00ED37CD"/>
    <w:rsid w:val="00ED7773"/>
    <w:rsid w:val="00EE758D"/>
    <w:rsid w:val="00EE7B0F"/>
    <w:rsid w:val="00EF70AB"/>
    <w:rsid w:val="00F0320B"/>
    <w:rsid w:val="00F1491B"/>
    <w:rsid w:val="00F1679A"/>
    <w:rsid w:val="00F175D6"/>
    <w:rsid w:val="00F23659"/>
    <w:rsid w:val="00F24F60"/>
    <w:rsid w:val="00F4798A"/>
    <w:rsid w:val="00F540FA"/>
    <w:rsid w:val="00F71535"/>
    <w:rsid w:val="00F83F7F"/>
    <w:rsid w:val="00F91AFB"/>
    <w:rsid w:val="00F96D55"/>
    <w:rsid w:val="00FA1524"/>
    <w:rsid w:val="00FA415D"/>
    <w:rsid w:val="00FA4A3B"/>
    <w:rsid w:val="00FB21BD"/>
    <w:rsid w:val="00FB7AF5"/>
    <w:rsid w:val="00FC1AA6"/>
    <w:rsid w:val="00FC5AF2"/>
    <w:rsid w:val="00FE479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43F902-D160-4D92-9112-4F64FEAB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0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7A1"/>
  </w:style>
  <w:style w:type="paragraph" w:styleId="a9">
    <w:name w:val="footer"/>
    <w:basedOn w:val="a"/>
    <w:link w:val="aa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46B0-4AA8-498D-B2E6-7152D336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ai-takahashi</dc:creator>
  <cp:lastModifiedBy>菅原　充</cp:lastModifiedBy>
  <cp:revision>51</cp:revision>
  <cp:lastPrinted>2021-03-04T01:43:00Z</cp:lastPrinted>
  <dcterms:created xsi:type="dcterms:W3CDTF">2020-03-26T08:52:00Z</dcterms:created>
  <dcterms:modified xsi:type="dcterms:W3CDTF">2021-03-17T02:41:00Z</dcterms:modified>
</cp:coreProperties>
</file>