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FB" w:rsidRDefault="00DD24FB" w:rsidP="00DD24FB">
      <w:pPr>
        <w:ind w:firstLineChars="0"/>
      </w:pPr>
      <w:r>
        <w:rPr>
          <w:rFonts w:hint="eastAsia"/>
        </w:rPr>
        <w:t>様式第１</w:t>
      </w:r>
      <w:r w:rsidR="00440725">
        <w:rPr>
          <w:rFonts w:hint="eastAsia"/>
        </w:rPr>
        <w:t>０</w:t>
      </w:r>
      <w:r>
        <w:rPr>
          <w:rFonts w:hint="eastAsia"/>
        </w:rPr>
        <w:t>号（第</w:t>
      </w:r>
      <w:r w:rsidR="00FA5248">
        <w:rPr>
          <w:rFonts w:hint="eastAsia"/>
        </w:rPr>
        <w:t>１</w:t>
      </w:r>
      <w:r w:rsidR="00440725">
        <w:rPr>
          <w:rFonts w:hint="eastAsia"/>
        </w:rPr>
        <w:t>２</w:t>
      </w:r>
      <w:r>
        <w:rPr>
          <w:rFonts w:hint="eastAsia"/>
        </w:rPr>
        <w:t>条関係）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>遊佐町長様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  <w:jc w:val="center"/>
      </w:pPr>
      <w:r>
        <w:rPr>
          <w:rFonts w:hint="eastAsia"/>
        </w:rPr>
        <w:t>設置予定</w:t>
      </w:r>
      <w:r w:rsidR="0089779C">
        <w:rPr>
          <w:rFonts w:hint="eastAsia"/>
        </w:rPr>
        <w:t>井戸</w:t>
      </w:r>
      <w:r>
        <w:rPr>
          <w:rFonts w:hint="eastAsia"/>
        </w:rPr>
        <w:t>改善報告書</w:t>
      </w:r>
    </w:p>
    <w:p w:rsidR="00DD24FB" w:rsidRPr="004B1FBA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遊佐町の健全な水循環を保全するための条例第２０条第５項の規定により、　　　　年　　月　　日に届け出た設置予定の井戸に係る改善内容を</w:t>
      </w:r>
      <w:r w:rsidR="00440725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:rsidR="00DD24FB" w:rsidRPr="00DD24FB" w:rsidRDefault="00DD24FB" w:rsidP="009D409A">
      <w:pPr>
        <w:ind w:firstLineChars="0"/>
      </w:pPr>
    </w:p>
    <w:p w:rsidR="00DD24FB" w:rsidRDefault="00DD24FB" w:rsidP="00DD24FB">
      <w:pPr>
        <w:ind w:firstLineChars="0"/>
        <w:jc w:val="center"/>
      </w:pPr>
      <w:r>
        <w:rPr>
          <w:rFonts w:hint="eastAsia"/>
        </w:rPr>
        <w:t>記</w:t>
      </w: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  <w:r>
        <w:rPr>
          <w:rFonts w:hint="eastAsia"/>
        </w:rPr>
        <w:t>井戸の設置場所</w:t>
      </w: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  <w:r>
        <w:rPr>
          <w:rFonts w:hint="eastAsia"/>
        </w:rPr>
        <w:t>改善内容</w:t>
      </w: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Pr="007D0CA7" w:rsidRDefault="00DD24FB" w:rsidP="009D409A">
      <w:pPr>
        <w:ind w:firstLineChars="0"/>
      </w:pPr>
      <w:bookmarkStart w:id="0" w:name="_GoBack"/>
      <w:bookmarkEnd w:id="0"/>
    </w:p>
    <w:sectPr w:rsidR="00DD24FB" w:rsidRPr="007D0CA7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4" w:rsidRDefault="003462E4" w:rsidP="004E5DEC">
      <w:pPr>
        <w:ind w:left="240" w:hanging="240"/>
      </w:pPr>
      <w:r>
        <w:separator/>
      </w:r>
    </w:p>
  </w:endnote>
  <w:endnote w:type="continuationSeparator" w:id="0">
    <w:p w:rsidR="003462E4" w:rsidRDefault="003462E4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4" w:rsidRDefault="003462E4" w:rsidP="004E5DEC">
      <w:pPr>
        <w:ind w:left="240" w:hanging="240"/>
      </w:pPr>
      <w:r>
        <w:separator/>
      </w:r>
    </w:p>
  </w:footnote>
  <w:footnote w:type="continuationSeparator" w:id="0">
    <w:p w:rsidR="003462E4" w:rsidRDefault="003462E4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62E4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0CA7"/>
    <w:rsid w:val="007D1438"/>
    <w:rsid w:val="007D1C3A"/>
    <w:rsid w:val="007E00E0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E6DDB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348CF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BC6"/>
    <w:rsid w:val="00FC1875"/>
    <w:rsid w:val="00FC78A3"/>
    <w:rsid w:val="00FD6345"/>
    <w:rsid w:val="00FE307B"/>
    <w:rsid w:val="00FE6E72"/>
    <w:rsid w:val="00FF57A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FE2B-244C-4417-A6E0-A3B312EF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13</cp:revision>
  <cp:lastPrinted>2013-10-17T05:22:00Z</cp:lastPrinted>
  <dcterms:created xsi:type="dcterms:W3CDTF">2013-12-20T09:29:00Z</dcterms:created>
  <dcterms:modified xsi:type="dcterms:W3CDTF">2014-01-09T12:00:00Z</dcterms:modified>
</cp:coreProperties>
</file>