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A0" w:rsidRPr="00C062DD" w:rsidRDefault="00557465" w:rsidP="002D4B10">
      <w:pPr>
        <w:jc w:val="center"/>
        <w:rPr>
          <w:sz w:val="24"/>
          <w:szCs w:val="24"/>
        </w:rPr>
      </w:pPr>
      <w:r w:rsidRPr="00C062DD">
        <w:rPr>
          <w:rFonts w:hint="eastAsia"/>
          <w:sz w:val="24"/>
          <w:szCs w:val="24"/>
        </w:rPr>
        <w:t>地区計画届出チェックシート</w:t>
      </w:r>
      <w:r w:rsidR="00074592">
        <w:rPr>
          <w:rFonts w:hint="eastAsia"/>
          <w:sz w:val="24"/>
          <w:szCs w:val="24"/>
        </w:rPr>
        <w:t>（</w:t>
      </w:r>
      <w:r w:rsidR="002D0522">
        <w:rPr>
          <w:rFonts w:hint="eastAsia"/>
          <w:sz w:val="24"/>
          <w:szCs w:val="24"/>
        </w:rPr>
        <w:t>必要書類</w:t>
      </w:r>
      <w:r w:rsidR="00074592">
        <w:rPr>
          <w:rFonts w:hint="eastAsia"/>
          <w:sz w:val="24"/>
          <w:szCs w:val="24"/>
        </w:rPr>
        <w:t>）</w:t>
      </w:r>
    </w:p>
    <w:p w:rsidR="00557465" w:rsidRPr="00C062DD" w:rsidRDefault="00557465">
      <w:pPr>
        <w:rPr>
          <w:sz w:val="24"/>
          <w:szCs w:val="24"/>
        </w:rPr>
      </w:pPr>
    </w:p>
    <w:p w:rsidR="002D4B10" w:rsidRPr="00C062DD" w:rsidRDefault="002D4B10">
      <w:pPr>
        <w:rPr>
          <w:sz w:val="24"/>
          <w:szCs w:val="24"/>
        </w:rPr>
      </w:pPr>
    </w:p>
    <w:p w:rsidR="00557465" w:rsidRPr="00C062DD" w:rsidRDefault="00557465">
      <w:pPr>
        <w:rPr>
          <w:sz w:val="24"/>
          <w:szCs w:val="24"/>
          <w:u w:val="single"/>
        </w:rPr>
      </w:pPr>
      <w:r w:rsidRPr="00C062DD">
        <w:rPr>
          <w:rFonts w:hint="eastAsia"/>
          <w:sz w:val="24"/>
          <w:szCs w:val="24"/>
        </w:rPr>
        <w:t>地区名</w:t>
      </w:r>
      <w:r w:rsidRPr="00C062DD">
        <w:rPr>
          <w:sz w:val="24"/>
          <w:szCs w:val="24"/>
        </w:rPr>
        <w:tab/>
      </w:r>
      <w:r w:rsidRPr="00C062DD">
        <w:rPr>
          <w:rFonts w:hint="eastAsia"/>
          <w:sz w:val="24"/>
          <w:szCs w:val="24"/>
        </w:rPr>
        <w:tab/>
      </w:r>
      <w:r w:rsidR="0023188D">
        <w:rPr>
          <w:sz w:val="24"/>
          <w:szCs w:val="24"/>
        </w:rPr>
        <w:tab/>
      </w:r>
      <w:r w:rsidR="00FE3B99" w:rsidRPr="00C062DD">
        <w:rPr>
          <w:rFonts w:hint="eastAsia"/>
          <w:sz w:val="24"/>
          <w:szCs w:val="24"/>
          <w:u w:val="single"/>
        </w:rPr>
        <w:t>上藤崎　・　茂り松　・　白木　・　青塚　・　服部興野</w:t>
      </w:r>
      <w:r w:rsidR="002D4B10" w:rsidRPr="00C062DD">
        <w:rPr>
          <w:rFonts w:hint="eastAsia"/>
          <w:sz w:val="24"/>
          <w:szCs w:val="24"/>
          <w:u w:val="single"/>
        </w:rPr>
        <w:t xml:space="preserve">　</w:t>
      </w:r>
      <w:r w:rsidR="00FE3B99" w:rsidRPr="00C062DD">
        <w:rPr>
          <w:rFonts w:hint="eastAsia"/>
          <w:sz w:val="24"/>
          <w:szCs w:val="24"/>
          <w:u w:val="single"/>
        </w:rPr>
        <w:t xml:space="preserve">　</w:t>
      </w:r>
      <w:r w:rsidR="002D4B10" w:rsidRPr="00C062DD">
        <w:rPr>
          <w:rFonts w:hint="eastAsia"/>
          <w:sz w:val="24"/>
          <w:szCs w:val="24"/>
          <w:u w:val="single"/>
        </w:rPr>
        <w:t>地区</w:t>
      </w:r>
    </w:p>
    <w:p w:rsidR="00827AE4" w:rsidRPr="00C062DD" w:rsidRDefault="00827AE4">
      <w:pPr>
        <w:rPr>
          <w:sz w:val="24"/>
          <w:szCs w:val="24"/>
          <w:u w:val="single"/>
        </w:rPr>
      </w:pPr>
    </w:p>
    <w:p w:rsidR="00827AE4" w:rsidRPr="00C062DD" w:rsidRDefault="00827AE4">
      <w:pPr>
        <w:rPr>
          <w:sz w:val="24"/>
          <w:szCs w:val="24"/>
          <w:u w:val="single"/>
        </w:rPr>
      </w:pPr>
    </w:p>
    <w:p w:rsidR="00557465" w:rsidRPr="00C062DD" w:rsidRDefault="00557465">
      <w:pPr>
        <w:rPr>
          <w:sz w:val="24"/>
          <w:szCs w:val="24"/>
        </w:rPr>
      </w:pPr>
      <w:r w:rsidRPr="00C062DD">
        <w:rPr>
          <w:rFonts w:hint="eastAsia"/>
          <w:sz w:val="24"/>
          <w:szCs w:val="24"/>
        </w:rPr>
        <w:t>届出行為の種類</w:t>
      </w:r>
      <w:r w:rsidRPr="00C062DD">
        <w:rPr>
          <w:sz w:val="24"/>
          <w:szCs w:val="24"/>
        </w:rPr>
        <w:tab/>
      </w:r>
      <w:r w:rsidRPr="00C062DD">
        <w:rPr>
          <w:rFonts w:hint="eastAsia"/>
          <w:sz w:val="24"/>
          <w:szCs w:val="24"/>
        </w:rPr>
        <w:t>1</w:t>
      </w:r>
      <w:r w:rsidRPr="00C062DD">
        <w:rPr>
          <w:rFonts w:hint="eastAsia"/>
          <w:sz w:val="24"/>
          <w:szCs w:val="24"/>
        </w:rPr>
        <w:t xml:space="preserve">　土地の区画形質の変更</w:t>
      </w:r>
    </w:p>
    <w:p w:rsidR="00557465" w:rsidRPr="00C062DD" w:rsidRDefault="00557465">
      <w:pPr>
        <w:rPr>
          <w:sz w:val="24"/>
          <w:szCs w:val="24"/>
        </w:rPr>
      </w:pPr>
      <w:r w:rsidRPr="00C062DD">
        <w:rPr>
          <w:rFonts w:hint="eastAsia"/>
          <w:sz w:val="24"/>
          <w:szCs w:val="24"/>
        </w:rPr>
        <w:tab/>
      </w:r>
      <w:r w:rsidRPr="00C062DD">
        <w:rPr>
          <w:sz w:val="24"/>
          <w:szCs w:val="24"/>
        </w:rPr>
        <w:tab/>
      </w:r>
      <w:r w:rsidR="00C062DD">
        <w:rPr>
          <w:rFonts w:hint="eastAsia"/>
          <w:sz w:val="24"/>
          <w:szCs w:val="24"/>
        </w:rPr>
        <w:tab/>
      </w:r>
      <w:r w:rsidRPr="00C062DD">
        <w:rPr>
          <w:rFonts w:hint="eastAsia"/>
          <w:sz w:val="24"/>
          <w:szCs w:val="24"/>
        </w:rPr>
        <w:t>2</w:t>
      </w:r>
      <w:r w:rsidRPr="00C062DD">
        <w:rPr>
          <w:rFonts w:hint="eastAsia"/>
          <w:sz w:val="24"/>
          <w:szCs w:val="24"/>
        </w:rPr>
        <w:t xml:space="preserve">　建築物の建築又は工作物の建設</w:t>
      </w:r>
    </w:p>
    <w:p w:rsidR="00557465" w:rsidRPr="00C062DD" w:rsidRDefault="00557465">
      <w:pPr>
        <w:rPr>
          <w:sz w:val="24"/>
          <w:szCs w:val="24"/>
        </w:rPr>
      </w:pPr>
      <w:r w:rsidRPr="00C062DD">
        <w:rPr>
          <w:sz w:val="24"/>
          <w:szCs w:val="24"/>
        </w:rPr>
        <w:tab/>
      </w:r>
      <w:r w:rsidRPr="00C062DD">
        <w:rPr>
          <w:rFonts w:hint="eastAsia"/>
          <w:sz w:val="24"/>
          <w:szCs w:val="24"/>
        </w:rPr>
        <w:tab/>
      </w:r>
      <w:r w:rsidR="00C062DD">
        <w:rPr>
          <w:sz w:val="24"/>
          <w:szCs w:val="24"/>
        </w:rPr>
        <w:tab/>
      </w:r>
      <w:r w:rsidRPr="00C062DD">
        <w:rPr>
          <w:rFonts w:hint="eastAsia"/>
          <w:sz w:val="24"/>
          <w:szCs w:val="24"/>
        </w:rPr>
        <w:t>3</w:t>
      </w:r>
      <w:r w:rsidRPr="00C062DD">
        <w:rPr>
          <w:rFonts w:hint="eastAsia"/>
          <w:sz w:val="24"/>
          <w:szCs w:val="24"/>
        </w:rPr>
        <w:t xml:space="preserve">　建築物等の用途の変更</w:t>
      </w:r>
    </w:p>
    <w:p w:rsidR="00557465" w:rsidRPr="00C062DD" w:rsidRDefault="00557465">
      <w:pPr>
        <w:rPr>
          <w:sz w:val="24"/>
          <w:szCs w:val="24"/>
        </w:rPr>
      </w:pPr>
      <w:r w:rsidRPr="00C062DD">
        <w:rPr>
          <w:sz w:val="24"/>
          <w:szCs w:val="24"/>
        </w:rPr>
        <w:tab/>
      </w:r>
      <w:r w:rsidRPr="00C062DD">
        <w:rPr>
          <w:rFonts w:hint="eastAsia"/>
          <w:sz w:val="24"/>
          <w:szCs w:val="24"/>
        </w:rPr>
        <w:tab/>
      </w:r>
      <w:r w:rsidR="00C062DD">
        <w:rPr>
          <w:sz w:val="24"/>
          <w:szCs w:val="24"/>
        </w:rPr>
        <w:tab/>
      </w:r>
      <w:r w:rsidRPr="00C062DD">
        <w:rPr>
          <w:rFonts w:hint="eastAsia"/>
          <w:sz w:val="24"/>
          <w:szCs w:val="24"/>
        </w:rPr>
        <w:t>4</w:t>
      </w:r>
      <w:r w:rsidRPr="00C062DD">
        <w:rPr>
          <w:rFonts w:hint="eastAsia"/>
          <w:sz w:val="24"/>
          <w:szCs w:val="24"/>
        </w:rPr>
        <w:t xml:space="preserve">　建築物等の形態又は意匠の変更</w:t>
      </w:r>
    </w:p>
    <w:p w:rsidR="00827AE4" w:rsidRPr="00C062DD" w:rsidRDefault="00827AE4">
      <w:pPr>
        <w:rPr>
          <w:sz w:val="24"/>
          <w:szCs w:val="24"/>
        </w:rPr>
      </w:pPr>
    </w:p>
    <w:p w:rsidR="00557465" w:rsidRPr="002D0522" w:rsidRDefault="00557465">
      <w:pPr>
        <w:rPr>
          <w:sz w:val="24"/>
          <w:szCs w:val="24"/>
        </w:rPr>
      </w:pPr>
    </w:p>
    <w:tbl>
      <w:tblPr>
        <w:tblStyle w:val="a3"/>
        <w:tblW w:w="0" w:type="auto"/>
        <w:jc w:val="center"/>
        <w:tblLook w:val="04A0" w:firstRow="1" w:lastRow="0" w:firstColumn="1" w:lastColumn="0" w:noHBand="0" w:noVBand="1"/>
      </w:tblPr>
      <w:tblGrid>
        <w:gridCol w:w="536"/>
        <w:gridCol w:w="636"/>
        <w:gridCol w:w="636"/>
        <w:gridCol w:w="710"/>
        <w:gridCol w:w="7371"/>
      </w:tblGrid>
      <w:tr w:rsidR="00557465" w:rsidRPr="00C062DD" w:rsidTr="00827AE4">
        <w:trPr>
          <w:jc w:val="center"/>
        </w:trPr>
        <w:tc>
          <w:tcPr>
            <w:tcW w:w="2518" w:type="dxa"/>
            <w:gridSpan w:val="4"/>
          </w:tcPr>
          <w:p w:rsidR="00557465" w:rsidRPr="00C062DD" w:rsidRDefault="00557465" w:rsidP="00557465">
            <w:pPr>
              <w:jc w:val="center"/>
              <w:rPr>
                <w:sz w:val="24"/>
                <w:szCs w:val="24"/>
              </w:rPr>
            </w:pPr>
            <w:r w:rsidRPr="00C062DD">
              <w:rPr>
                <w:rFonts w:hint="eastAsia"/>
                <w:sz w:val="24"/>
                <w:szCs w:val="24"/>
              </w:rPr>
              <w:t>届出行為の種類</w:t>
            </w:r>
          </w:p>
        </w:tc>
        <w:tc>
          <w:tcPr>
            <w:tcW w:w="7371" w:type="dxa"/>
            <w:vMerge w:val="restart"/>
            <w:vAlign w:val="center"/>
          </w:tcPr>
          <w:p w:rsidR="00557465" w:rsidRPr="00C062DD" w:rsidRDefault="00557465" w:rsidP="00557465">
            <w:pPr>
              <w:jc w:val="center"/>
              <w:rPr>
                <w:sz w:val="24"/>
                <w:szCs w:val="24"/>
              </w:rPr>
            </w:pPr>
            <w:r w:rsidRPr="00C062DD">
              <w:rPr>
                <w:rFonts w:hint="eastAsia"/>
                <w:sz w:val="24"/>
                <w:szCs w:val="24"/>
              </w:rPr>
              <w:t>届け出書類等のチェック項目</w:t>
            </w:r>
          </w:p>
        </w:tc>
      </w:tr>
      <w:tr w:rsidR="00557465" w:rsidRPr="00C062DD" w:rsidTr="00827AE4">
        <w:trPr>
          <w:jc w:val="center"/>
        </w:trPr>
        <w:tc>
          <w:tcPr>
            <w:tcW w:w="536" w:type="dxa"/>
          </w:tcPr>
          <w:p w:rsidR="00557465" w:rsidRPr="00C062DD" w:rsidRDefault="00557465" w:rsidP="00557465">
            <w:pPr>
              <w:jc w:val="center"/>
              <w:rPr>
                <w:sz w:val="24"/>
                <w:szCs w:val="24"/>
              </w:rPr>
            </w:pPr>
            <w:r w:rsidRPr="00C062DD">
              <w:rPr>
                <w:rFonts w:hint="eastAsia"/>
                <w:sz w:val="24"/>
                <w:szCs w:val="24"/>
              </w:rPr>
              <w:t>1</w:t>
            </w:r>
          </w:p>
        </w:tc>
        <w:tc>
          <w:tcPr>
            <w:tcW w:w="636" w:type="dxa"/>
          </w:tcPr>
          <w:p w:rsidR="00557465" w:rsidRPr="00C062DD" w:rsidRDefault="00557465" w:rsidP="00557465">
            <w:pPr>
              <w:jc w:val="center"/>
              <w:rPr>
                <w:sz w:val="24"/>
                <w:szCs w:val="24"/>
              </w:rPr>
            </w:pPr>
            <w:r w:rsidRPr="00C062DD">
              <w:rPr>
                <w:rFonts w:hint="eastAsia"/>
                <w:sz w:val="24"/>
                <w:szCs w:val="24"/>
              </w:rPr>
              <w:t>2</w:t>
            </w:r>
          </w:p>
        </w:tc>
        <w:tc>
          <w:tcPr>
            <w:tcW w:w="636" w:type="dxa"/>
          </w:tcPr>
          <w:p w:rsidR="00557465" w:rsidRPr="00C062DD" w:rsidRDefault="00557465" w:rsidP="00557465">
            <w:pPr>
              <w:jc w:val="center"/>
              <w:rPr>
                <w:sz w:val="24"/>
                <w:szCs w:val="24"/>
              </w:rPr>
            </w:pPr>
            <w:r w:rsidRPr="00C062DD">
              <w:rPr>
                <w:rFonts w:hint="eastAsia"/>
                <w:sz w:val="24"/>
                <w:szCs w:val="24"/>
              </w:rPr>
              <w:t>3</w:t>
            </w:r>
          </w:p>
        </w:tc>
        <w:tc>
          <w:tcPr>
            <w:tcW w:w="710" w:type="dxa"/>
          </w:tcPr>
          <w:p w:rsidR="00557465" w:rsidRPr="00C062DD" w:rsidRDefault="00557465" w:rsidP="00557465">
            <w:pPr>
              <w:jc w:val="center"/>
              <w:rPr>
                <w:sz w:val="24"/>
                <w:szCs w:val="24"/>
              </w:rPr>
            </w:pPr>
            <w:r w:rsidRPr="00C062DD">
              <w:rPr>
                <w:rFonts w:hint="eastAsia"/>
                <w:sz w:val="24"/>
                <w:szCs w:val="24"/>
              </w:rPr>
              <w:t>4</w:t>
            </w:r>
          </w:p>
        </w:tc>
        <w:tc>
          <w:tcPr>
            <w:tcW w:w="7371" w:type="dxa"/>
            <w:vMerge/>
          </w:tcPr>
          <w:p w:rsidR="00557465" w:rsidRPr="00C062DD" w:rsidRDefault="00557465">
            <w:pPr>
              <w:rPr>
                <w:sz w:val="24"/>
                <w:szCs w:val="24"/>
              </w:rPr>
            </w:pPr>
          </w:p>
        </w:tc>
      </w:tr>
      <w:tr w:rsidR="00557465" w:rsidRPr="00C062DD" w:rsidTr="00E07BEA">
        <w:trPr>
          <w:trHeight w:val="1033"/>
          <w:jc w:val="center"/>
        </w:trPr>
        <w:tc>
          <w:tcPr>
            <w:tcW w:w="536" w:type="dxa"/>
          </w:tcPr>
          <w:p w:rsidR="00557465" w:rsidRPr="00C062DD" w:rsidRDefault="00557465">
            <w:pPr>
              <w:rPr>
                <w:sz w:val="24"/>
                <w:szCs w:val="24"/>
              </w:rPr>
            </w:pPr>
          </w:p>
        </w:tc>
        <w:tc>
          <w:tcPr>
            <w:tcW w:w="636" w:type="dxa"/>
            <w:tcBorders>
              <w:bottom w:val="single" w:sz="4" w:space="0" w:color="auto"/>
            </w:tcBorders>
          </w:tcPr>
          <w:p w:rsidR="00557465" w:rsidRPr="00C062DD" w:rsidRDefault="00557465">
            <w:pPr>
              <w:rPr>
                <w:sz w:val="24"/>
                <w:szCs w:val="24"/>
              </w:rPr>
            </w:pPr>
          </w:p>
        </w:tc>
        <w:tc>
          <w:tcPr>
            <w:tcW w:w="636" w:type="dxa"/>
            <w:tcBorders>
              <w:bottom w:val="single" w:sz="4" w:space="0" w:color="auto"/>
            </w:tcBorders>
          </w:tcPr>
          <w:p w:rsidR="00557465" w:rsidRPr="00C062DD" w:rsidRDefault="00557465">
            <w:pPr>
              <w:rPr>
                <w:sz w:val="24"/>
                <w:szCs w:val="24"/>
              </w:rPr>
            </w:pPr>
          </w:p>
        </w:tc>
        <w:tc>
          <w:tcPr>
            <w:tcW w:w="710" w:type="dxa"/>
            <w:tcBorders>
              <w:bottom w:val="single" w:sz="4" w:space="0" w:color="auto"/>
            </w:tcBorders>
          </w:tcPr>
          <w:p w:rsidR="00557465" w:rsidRPr="00C062DD" w:rsidRDefault="00557465">
            <w:pPr>
              <w:rPr>
                <w:sz w:val="24"/>
                <w:szCs w:val="24"/>
              </w:rPr>
            </w:pPr>
          </w:p>
        </w:tc>
        <w:tc>
          <w:tcPr>
            <w:tcW w:w="7371" w:type="dxa"/>
          </w:tcPr>
          <w:p w:rsidR="00557465" w:rsidRPr="00C062DD" w:rsidRDefault="00557465">
            <w:pPr>
              <w:rPr>
                <w:sz w:val="24"/>
                <w:szCs w:val="24"/>
              </w:rPr>
            </w:pPr>
            <w:r w:rsidRPr="00C062DD">
              <w:rPr>
                <w:rFonts w:hint="eastAsia"/>
                <w:sz w:val="24"/>
                <w:szCs w:val="24"/>
              </w:rPr>
              <w:t>1</w:t>
            </w:r>
            <w:r w:rsidRPr="00C062DD">
              <w:rPr>
                <w:rFonts w:hint="eastAsia"/>
                <w:sz w:val="24"/>
                <w:szCs w:val="24"/>
              </w:rPr>
              <w:t xml:space="preserve">　地区計画の区域における行為の届出書</w:t>
            </w:r>
          </w:p>
          <w:p w:rsidR="00557465" w:rsidRPr="00C062DD" w:rsidRDefault="00557465">
            <w:pPr>
              <w:rPr>
                <w:sz w:val="24"/>
                <w:szCs w:val="24"/>
              </w:rPr>
            </w:pPr>
            <w:r w:rsidRPr="00C062DD">
              <w:rPr>
                <w:rFonts w:hint="eastAsia"/>
                <w:sz w:val="24"/>
                <w:szCs w:val="24"/>
              </w:rPr>
              <w:t xml:space="preserve">　□</w:t>
            </w:r>
            <w:r w:rsidR="009D34F5" w:rsidRPr="00C062DD">
              <w:rPr>
                <w:rFonts w:hint="eastAsia"/>
                <w:sz w:val="24"/>
                <w:szCs w:val="24"/>
              </w:rPr>
              <w:t xml:space="preserve">　</w:t>
            </w:r>
            <w:r w:rsidRPr="00C062DD">
              <w:rPr>
                <w:rFonts w:hint="eastAsia"/>
                <w:sz w:val="24"/>
                <w:szCs w:val="24"/>
              </w:rPr>
              <w:t>届出日は行為着手の</w:t>
            </w:r>
            <w:r w:rsidRPr="00C062DD">
              <w:rPr>
                <w:rFonts w:hint="eastAsia"/>
                <w:sz w:val="24"/>
                <w:szCs w:val="24"/>
              </w:rPr>
              <w:t>30</w:t>
            </w:r>
            <w:r w:rsidRPr="00C062DD">
              <w:rPr>
                <w:rFonts w:hint="eastAsia"/>
                <w:sz w:val="24"/>
                <w:szCs w:val="24"/>
              </w:rPr>
              <w:t>日前である。</w:t>
            </w:r>
          </w:p>
          <w:p w:rsidR="00557465" w:rsidRPr="00C062DD" w:rsidRDefault="00557465" w:rsidP="0088545A">
            <w:pPr>
              <w:rPr>
                <w:sz w:val="24"/>
                <w:szCs w:val="24"/>
              </w:rPr>
            </w:pPr>
            <w:r w:rsidRPr="00C062DD">
              <w:rPr>
                <w:rFonts w:hint="eastAsia"/>
                <w:sz w:val="24"/>
                <w:szCs w:val="24"/>
              </w:rPr>
              <w:t xml:space="preserve">　□</w:t>
            </w:r>
            <w:r w:rsidR="009D34F5" w:rsidRPr="00C062DD">
              <w:rPr>
                <w:rFonts w:hint="eastAsia"/>
                <w:sz w:val="24"/>
                <w:szCs w:val="24"/>
              </w:rPr>
              <w:t xml:space="preserve">　</w:t>
            </w:r>
            <w:r w:rsidR="0088545A">
              <w:rPr>
                <w:rFonts w:hint="eastAsia"/>
                <w:sz w:val="24"/>
                <w:szCs w:val="24"/>
              </w:rPr>
              <w:t>本</w:t>
            </w:r>
            <w:r w:rsidR="00245835" w:rsidRPr="00C062DD">
              <w:rPr>
                <w:rFonts w:hint="eastAsia"/>
                <w:sz w:val="24"/>
                <w:szCs w:val="24"/>
              </w:rPr>
              <w:t>チェックシート</w:t>
            </w:r>
            <w:bookmarkStart w:id="0" w:name="_GoBack"/>
            <w:bookmarkEnd w:id="0"/>
          </w:p>
        </w:tc>
      </w:tr>
      <w:tr w:rsidR="00942D5B" w:rsidRPr="00C062DD" w:rsidTr="00E07BEA">
        <w:trPr>
          <w:trHeight w:val="1077"/>
          <w:jc w:val="center"/>
        </w:trPr>
        <w:tc>
          <w:tcPr>
            <w:tcW w:w="536" w:type="dxa"/>
          </w:tcPr>
          <w:p w:rsidR="00942D5B" w:rsidRPr="00C062DD" w:rsidRDefault="00942D5B">
            <w:pPr>
              <w:rPr>
                <w:sz w:val="24"/>
                <w:szCs w:val="24"/>
              </w:rPr>
            </w:pPr>
          </w:p>
        </w:tc>
        <w:tc>
          <w:tcPr>
            <w:tcW w:w="636" w:type="dxa"/>
            <w:tcBorders>
              <w:bottom w:val="single" w:sz="4" w:space="0" w:color="auto"/>
              <w:tr2bl w:val="nil"/>
            </w:tcBorders>
          </w:tcPr>
          <w:p w:rsidR="00942D5B" w:rsidRPr="00C062DD" w:rsidRDefault="00942D5B">
            <w:pPr>
              <w:rPr>
                <w:sz w:val="24"/>
                <w:szCs w:val="24"/>
              </w:rPr>
            </w:pPr>
          </w:p>
        </w:tc>
        <w:tc>
          <w:tcPr>
            <w:tcW w:w="636" w:type="dxa"/>
            <w:tcBorders>
              <w:bottom w:val="single" w:sz="4" w:space="0" w:color="auto"/>
              <w:tr2bl w:val="nil"/>
            </w:tcBorders>
          </w:tcPr>
          <w:p w:rsidR="00942D5B" w:rsidRPr="00C062DD" w:rsidRDefault="00942D5B">
            <w:pPr>
              <w:rPr>
                <w:sz w:val="24"/>
                <w:szCs w:val="24"/>
              </w:rPr>
            </w:pPr>
          </w:p>
        </w:tc>
        <w:tc>
          <w:tcPr>
            <w:tcW w:w="710" w:type="dxa"/>
            <w:tcBorders>
              <w:bottom w:val="single" w:sz="4" w:space="0" w:color="auto"/>
              <w:tr2bl w:val="nil"/>
            </w:tcBorders>
          </w:tcPr>
          <w:p w:rsidR="00942D5B" w:rsidRPr="00C062DD" w:rsidRDefault="00942D5B">
            <w:pPr>
              <w:rPr>
                <w:sz w:val="24"/>
                <w:szCs w:val="24"/>
              </w:rPr>
            </w:pPr>
          </w:p>
        </w:tc>
        <w:tc>
          <w:tcPr>
            <w:tcW w:w="7371" w:type="dxa"/>
          </w:tcPr>
          <w:p w:rsidR="00942D5B" w:rsidRPr="00C062DD" w:rsidRDefault="00942D5B">
            <w:pPr>
              <w:rPr>
                <w:sz w:val="24"/>
                <w:szCs w:val="24"/>
              </w:rPr>
            </w:pPr>
            <w:r>
              <w:rPr>
                <w:rFonts w:hint="eastAsia"/>
                <w:sz w:val="24"/>
                <w:szCs w:val="24"/>
              </w:rPr>
              <w:t>2</w:t>
            </w:r>
            <w:r>
              <w:rPr>
                <w:rFonts w:hint="eastAsia"/>
                <w:sz w:val="24"/>
                <w:szCs w:val="24"/>
              </w:rPr>
              <w:t xml:space="preserve">　案内図</w:t>
            </w:r>
            <w:r w:rsidR="00301B6C">
              <w:rPr>
                <w:rFonts w:hint="eastAsia"/>
                <w:sz w:val="24"/>
                <w:szCs w:val="24"/>
              </w:rPr>
              <w:t>1/2,500</w:t>
            </w:r>
            <w:r w:rsidR="00301B6C">
              <w:rPr>
                <w:rFonts w:hint="eastAsia"/>
                <w:sz w:val="24"/>
                <w:szCs w:val="24"/>
              </w:rPr>
              <w:t>以上</w:t>
            </w:r>
          </w:p>
        </w:tc>
      </w:tr>
      <w:tr w:rsidR="00557465" w:rsidRPr="00C062DD" w:rsidTr="00827AE4">
        <w:trPr>
          <w:jc w:val="center"/>
        </w:trPr>
        <w:tc>
          <w:tcPr>
            <w:tcW w:w="536" w:type="dxa"/>
          </w:tcPr>
          <w:p w:rsidR="00557465" w:rsidRPr="00C062DD" w:rsidRDefault="00557465">
            <w:pPr>
              <w:rPr>
                <w:sz w:val="24"/>
                <w:szCs w:val="24"/>
              </w:rPr>
            </w:pPr>
          </w:p>
        </w:tc>
        <w:tc>
          <w:tcPr>
            <w:tcW w:w="636" w:type="dxa"/>
            <w:tcBorders>
              <w:bottom w:val="single" w:sz="4" w:space="0" w:color="auto"/>
              <w:tr2bl w:val="single" w:sz="4" w:space="0" w:color="auto"/>
            </w:tcBorders>
          </w:tcPr>
          <w:p w:rsidR="00557465" w:rsidRPr="00C062DD" w:rsidRDefault="00557465">
            <w:pPr>
              <w:rPr>
                <w:sz w:val="24"/>
                <w:szCs w:val="24"/>
              </w:rPr>
            </w:pPr>
          </w:p>
        </w:tc>
        <w:tc>
          <w:tcPr>
            <w:tcW w:w="636" w:type="dxa"/>
            <w:tcBorders>
              <w:bottom w:val="single" w:sz="4" w:space="0" w:color="auto"/>
              <w:tr2bl w:val="single" w:sz="4" w:space="0" w:color="auto"/>
            </w:tcBorders>
          </w:tcPr>
          <w:p w:rsidR="00557465" w:rsidRPr="00C062DD" w:rsidRDefault="00557465">
            <w:pPr>
              <w:rPr>
                <w:sz w:val="24"/>
                <w:szCs w:val="24"/>
              </w:rPr>
            </w:pPr>
          </w:p>
        </w:tc>
        <w:tc>
          <w:tcPr>
            <w:tcW w:w="710" w:type="dxa"/>
            <w:tcBorders>
              <w:bottom w:val="single" w:sz="4" w:space="0" w:color="auto"/>
              <w:tr2bl w:val="single" w:sz="4" w:space="0" w:color="auto"/>
            </w:tcBorders>
          </w:tcPr>
          <w:p w:rsidR="00557465" w:rsidRPr="00C062DD" w:rsidRDefault="00557465">
            <w:pPr>
              <w:rPr>
                <w:sz w:val="24"/>
                <w:szCs w:val="24"/>
              </w:rPr>
            </w:pPr>
          </w:p>
        </w:tc>
        <w:tc>
          <w:tcPr>
            <w:tcW w:w="7371" w:type="dxa"/>
          </w:tcPr>
          <w:p w:rsidR="00557465" w:rsidRPr="00C062DD" w:rsidRDefault="00301B6C">
            <w:pPr>
              <w:rPr>
                <w:sz w:val="24"/>
                <w:szCs w:val="24"/>
              </w:rPr>
            </w:pPr>
            <w:r>
              <w:rPr>
                <w:rFonts w:hint="eastAsia"/>
                <w:sz w:val="24"/>
                <w:szCs w:val="24"/>
              </w:rPr>
              <w:t>3</w:t>
            </w:r>
            <w:r w:rsidR="00245835" w:rsidRPr="00C062DD">
              <w:rPr>
                <w:rFonts w:hint="eastAsia"/>
                <w:sz w:val="24"/>
                <w:szCs w:val="24"/>
              </w:rPr>
              <w:t xml:space="preserve">　区域図</w:t>
            </w:r>
            <w:r w:rsidR="00245835" w:rsidRPr="00C062DD">
              <w:rPr>
                <w:rFonts w:hint="eastAsia"/>
                <w:sz w:val="24"/>
                <w:szCs w:val="24"/>
              </w:rPr>
              <w:t>1/1,000</w:t>
            </w:r>
            <w:r w:rsidR="00245835" w:rsidRPr="00C062DD">
              <w:rPr>
                <w:rFonts w:hint="eastAsia"/>
                <w:sz w:val="24"/>
                <w:szCs w:val="24"/>
              </w:rPr>
              <w:t>以上</w:t>
            </w:r>
          </w:p>
          <w:p w:rsidR="00245835" w:rsidRPr="00C062DD" w:rsidRDefault="00245835">
            <w:pPr>
              <w:rPr>
                <w:sz w:val="24"/>
                <w:szCs w:val="24"/>
              </w:rPr>
            </w:pPr>
            <w:r w:rsidRPr="00C062DD">
              <w:rPr>
                <w:rFonts w:hint="eastAsia"/>
                <w:sz w:val="24"/>
                <w:szCs w:val="24"/>
              </w:rPr>
              <w:t xml:space="preserve">　□</w:t>
            </w:r>
            <w:r w:rsidR="009D34F5" w:rsidRPr="00C062DD">
              <w:rPr>
                <w:rFonts w:hint="eastAsia"/>
                <w:sz w:val="24"/>
                <w:szCs w:val="24"/>
              </w:rPr>
              <w:t xml:space="preserve">　</w:t>
            </w:r>
            <w:r w:rsidRPr="00C062DD">
              <w:rPr>
                <w:rFonts w:hint="eastAsia"/>
                <w:sz w:val="24"/>
                <w:szCs w:val="24"/>
              </w:rPr>
              <w:t>当該行為を行う土地の区域並びに当該区域内及び当該区域の周辺の公共施設を表示</w:t>
            </w:r>
          </w:p>
        </w:tc>
      </w:tr>
      <w:tr w:rsidR="00557465" w:rsidRPr="00C062DD" w:rsidTr="00E07BEA">
        <w:trPr>
          <w:trHeight w:val="1151"/>
          <w:jc w:val="center"/>
        </w:trPr>
        <w:tc>
          <w:tcPr>
            <w:tcW w:w="536" w:type="dxa"/>
            <w:tcBorders>
              <w:bottom w:val="single" w:sz="4" w:space="0" w:color="auto"/>
            </w:tcBorders>
          </w:tcPr>
          <w:p w:rsidR="00557465" w:rsidRPr="00C062DD" w:rsidRDefault="00557465">
            <w:pPr>
              <w:rPr>
                <w:sz w:val="24"/>
                <w:szCs w:val="24"/>
              </w:rPr>
            </w:pPr>
          </w:p>
        </w:tc>
        <w:tc>
          <w:tcPr>
            <w:tcW w:w="636" w:type="dxa"/>
            <w:tcBorders>
              <w:tr2bl w:val="single" w:sz="4" w:space="0" w:color="auto"/>
            </w:tcBorders>
          </w:tcPr>
          <w:p w:rsidR="00557465" w:rsidRPr="00C062DD" w:rsidRDefault="00557465">
            <w:pPr>
              <w:rPr>
                <w:sz w:val="24"/>
                <w:szCs w:val="24"/>
              </w:rPr>
            </w:pPr>
          </w:p>
        </w:tc>
        <w:tc>
          <w:tcPr>
            <w:tcW w:w="636" w:type="dxa"/>
            <w:tcBorders>
              <w:tr2bl w:val="single" w:sz="4" w:space="0" w:color="auto"/>
            </w:tcBorders>
          </w:tcPr>
          <w:p w:rsidR="00557465" w:rsidRPr="00C062DD" w:rsidRDefault="00557465">
            <w:pPr>
              <w:rPr>
                <w:sz w:val="24"/>
                <w:szCs w:val="24"/>
              </w:rPr>
            </w:pPr>
          </w:p>
        </w:tc>
        <w:tc>
          <w:tcPr>
            <w:tcW w:w="710" w:type="dxa"/>
            <w:tcBorders>
              <w:tr2bl w:val="single" w:sz="4" w:space="0" w:color="auto"/>
            </w:tcBorders>
          </w:tcPr>
          <w:p w:rsidR="00557465" w:rsidRPr="00C062DD" w:rsidRDefault="00557465">
            <w:pPr>
              <w:rPr>
                <w:sz w:val="24"/>
                <w:szCs w:val="24"/>
              </w:rPr>
            </w:pPr>
          </w:p>
        </w:tc>
        <w:tc>
          <w:tcPr>
            <w:tcW w:w="7371" w:type="dxa"/>
          </w:tcPr>
          <w:p w:rsidR="00557465" w:rsidRDefault="00301B6C">
            <w:pPr>
              <w:rPr>
                <w:sz w:val="24"/>
                <w:szCs w:val="24"/>
              </w:rPr>
            </w:pPr>
            <w:r>
              <w:rPr>
                <w:rFonts w:hint="eastAsia"/>
                <w:sz w:val="24"/>
                <w:szCs w:val="24"/>
              </w:rPr>
              <w:t>4</w:t>
            </w:r>
            <w:r w:rsidR="00245835" w:rsidRPr="00C062DD">
              <w:rPr>
                <w:rFonts w:hint="eastAsia"/>
                <w:sz w:val="24"/>
                <w:szCs w:val="24"/>
              </w:rPr>
              <w:t xml:space="preserve">　設計図</w:t>
            </w:r>
            <w:r w:rsidR="00827AE4" w:rsidRPr="00C062DD">
              <w:rPr>
                <w:rFonts w:hint="eastAsia"/>
                <w:sz w:val="24"/>
                <w:szCs w:val="24"/>
              </w:rPr>
              <w:t>1/100</w:t>
            </w:r>
            <w:r w:rsidR="00827AE4" w:rsidRPr="00C062DD">
              <w:rPr>
                <w:rFonts w:hint="eastAsia"/>
                <w:sz w:val="24"/>
                <w:szCs w:val="24"/>
              </w:rPr>
              <w:t>以上</w:t>
            </w:r>
          </w:p>
          <w:p w:rsidR="00270C89" w:rsidRPr="00C062DD" w:rsidRDefault="00270C89">
            <w:pPr>
              <w:rPr>
                <w:sz w:val="24"/>
                <w:szCs w:val="24"/>
              </w:rPr>
            </w:pPr>
            <w:r>
              <w:rPr>
                <w:rFonts w:hint="eastAsia"/>
                <w:sz w:val="24"/>
                <w:szCs w:val="24"/>
              </w:rPr>
              <w:t xml:space="preserve">　□　構造図、断面図も含む</w:t>
            </w:r>
            <w:r w:rsidR="009C1520">
              <w:rPr>
                <w:rFonts w:hint="eastAsia"/>
                <w:sz w:val="24"/>
                <w:szCs w:val="24"/>
              </w:rPr>
              <w:t>。</w:t>
            </w:r>
          </w:p>
        </w:tc>
      </w:tr>
      <w:tr w:rsidR="00557465" w:rsidRPr="00C062DD" w:rsidTr="00E07BEA">
        <w:trPr>
          <w:trHeight w:val="1125"/>
          <w:jc w:val="center"/>
        </w:trPr>
        <w:tc>
          <w:tcPr>
            <w:tcW w:w="536" w:type="dxa"/>
            <w:tcBorders>
              <w:bottom w:val="single" w:sz="4" w:space="0" w:color="auto"/>
              <w:tr2bl w:val="single" w:sz="4" w:space="0" w:color="auto"/>
            </w:tcBorders>
          </w:tcPr>
          <w:p w:rsidR="00557465" w:rsidRPr="00C062DD" w:rsidRDefault="00557465">
            <w:pPr>
              <w:rPr>
                <w:sz w:val="24"/>
                <w:szCs w:val="24"/>
              </w:rPr>
            </w:pPr>
          </w:p>
        </w:tc>
        <w:tc>
          <w:tcPr>
            <w:tcW w:w="636" w:type="dxa"/>
          </w:tcPr>
          <w:p w:rsidR="00557465" w:rsidRPr="00C062DD" w:rsidRDefault="00557465">
            <w:pPr>
              <w:rPr>
                <w:sz w:val="24"/>
                <w:szCs w:val="24"/>
              </w:rPr>
            </w:pPr>
          </w:p>
        </w:tc>
        <w:tc>
          <w:tcPr>
            <w:tcW w:w="636" w:type="dxa"/>
          </w:tcPr>
          <w:p w:rsidR="00557465" w:rsidRPr="00C062DD" w:rsidRDefault="00557465">
            <w:pPr>
              <w:rPr>
                <w:sz w:val="24"/>
                <w:szCs w:val="24"/>
              </w:rPr>
            </w:pPr>
          </w:p>
        </w:tc>
        <w:tc>
          <w:tcPr>
            <w:tcW w:w="710" w:type="dxa"/>
          </w:tcPr>
          <w:p w:rsidR="00557465" w:rsidRPr="00C062DD" w:rsidRDefault="00557465">
            <w:pPr>
              <w:rPr>
                <w:sz w:val="24"/>
                <w:szCs w:val="24"/>
              </w:rPr>
            </w:pPr>
          </w:p>
        </w:tc>
        <w:tc>
          <w:tcPr>
            <w:tcW w:w="7371" w:type="dxa"/>
          </w:tcPr>
          <w:p w:rsidR="00557465" w:rsidRPr="00C062DD" w:rsidRDefault="00301B6C">
            <w:pPr>
              <w:rPr>
                <w:sz w:val="24"/>
                <w:szCs w:val="24"/>
              </w:rPr>
            </w:pPr>
            <w:r>
              <w:rPr>
                <w:rFonts w:hint="eastAsia"/>
                <w:sz w:val="24"/>
                <w:szCs w:val="24"/>
              </w:rPr>
              <w:t>5</w:t>
            </w:r>
            <w:r w:rsidR="009D34F5" w:rsidRPr="00C062DD">
              <w:rPr>
                <w:rFonts w:hint="eastAsia"/>
                <w:sz w:val="24"/>
                <w:szCs w:val="24"/>
              </w:rPr>
              <w:t xml:space="preserve">　配置図</w:t>
            </w:r>
            <w:r w:rsidR="009D34F5" w:rsidRPr="00C062DD">
              <w:rPr>
                <w:rFonts w:hint="eastAsia"/>
                <w:sz w:val="24"/>
                <w:szCs w:val="24"/>
              </w:rPr>
              <w:t>1/100</w:t>
            </w:r>
            <w:r w:rsidR="009D34F5" w:rsidRPr="00C062DD">
              <w:rPr>
                <w:rFonts w:hint="eastAsia"/>
                <w:sz w:val="24"/>
                <w:szCs w:val="24"/>
              </w:rPr>
              <w:t>以上</w:t>
            </w:r>
          </w:p>
          <w:p w:rsidR="009D34F5" w:rsidRPr="00C062DD" w:rsidRDefault="009D34F5">
            <w:pPr>
              <w:rPr>
                <w:sz w:val="24"/>
                <w:szCs w:val="24"/>
              </w:rPr>
            </w:pPr>
            <w:r w:rsidRPr="00C062DD">
              <w:rPr>
                <w:rFonts w:hint="eastAsia"/>
                <w:sz w:val="24"/>
                <w:szCs w:val="24"/>
              </w:rPr>
              <w:t xml:space="preserve">　□　敷地内における建築物又は工作物の位置を表示</w:t>
            </w:r>
          </w:p>
        </w:tc>
      </w:tr>
      <w:tr w:rsidR="00557465" w:rsidRPr="00C062DD" w:rsidTr="00E07BEA">
        <w:trPr>
          <w:trHeight w:val="1127"/>
          <w:jc w:val="center"/>
        </w:trPr>
        <w:tc>
          <w:tcPr>
            <w:tcW w:w="536" w:type="dxa"/>
            <w:tcBorders>
              <w:bottom w:val="single" w:sz="4" w:space="0" w:color="auto"/>
              <w:tr2bl w:val="single" w:sz="4" w:space="0" w:color="auto"/>
            </w:tcBorders>
          </w:tcPr>
          <w:p w:rsidR="00557465" w:rsidRPr="00C062DD" w:rsidRDefault="00557465">
            <w:pPr>
              <w:rPr>
                <w:sz w:val="24"/>
                <w:szCs w:val="24"/>
              </w:rPr>
            </w:pPr>
          </w:p>
        </w:tc>
        <w:tc>
          <w:tcPr>
            <w:tcW w:w="636" w:type="dxa"/>
          </w:tcPr>
          <w:p w:rsidR="00557465" w:rsidRPr="00C062DD" w:rsidRDefault="00557465">
            <w:pPr>
              <w:rPr>
                <w:sz w:val="24"/>
                <w:szCs w:val="24"/>
              </w:rPr>
            </w:pPr>
          </w:p>
        </w:tc>
        <w:tc>
          <w:tcPr>
            <w:tcW w:w="636" w:type="dxa"/>
          </w:tcPr>
          <w:p w:rsidR="00557465" w:rsidRPr="00C062DD" w:rsidRDefault="00557465">
            <w:pPr>
              <w:rPr>
                <w:sz w:val="24"/>
                <w:szCs w:val="24"/>
              </w:rPr>
            </w:pPr>
          </w:p>
        </w:tc>
        <w:tc>
          <w:tcPr>
            <w:tcW w:w="710" w:type="dxa"/>
          </w:tcPr>
          <w:p w:rsidR="00557465" w:rsidRPr="00C062DD" w:rsidRDefault="00557465">
            <w:pPr>
              <w:rPr>
                <w:sz w:val="24"/>
                <w:szCs w:val="24"/>
              </w:rPr>
            </w:pPr>
          </w:p>
        </w:tc>
        <w:tc>
          <w:tcPr>
            <w:tcW w:w="7371" w:type="dxa"/>
          </w:tcPr>
          <w:p w:rsidR="00557465" w:rsidRPr="00C062DD" w:rsidRDefault="00301B6C">
            <w:pPr>
              <w:rPr>
                <w:sz w:val="24"/>
                <w:szCs w:val="24"/>
              </w:rPr>
            </w:pPr>
            <w:r>
              <w:rPr>
                <w:rFonts w:hint="eastAsia"/>
                <w:sz w:val="24"/>
                <w:szCs w:val="24"/>
              </w:rPr>
              <w:t>6</w:t>
            </w:r>
            <w:r w:rsidR="009D34F5" w:rsidRPr="00C062DD">
              <w:rPr>
                <w:rFonts w:hint="eastAsia"/>
                <w:sz w:val="24"/>
                <w:szCs w:val="24"/>
              </w:rPr>
              <w:t xml:space="preserve">　立面図</w:t>
            </w:r>
            <w:r w:rsidR="009D34F5" w:rsidRPr="00C062DD">
              <w:rPr>
                <w:rFonts w:hint="eastAsia"/>
                <w:sz w:val="24"/>
                <w:szCs w:val="24"/>
              </w:rPr>
              <w:t>1/50</w:t>
            </w:r>
            <w:r w:rsidR="009D34F5" w:rsidRPr="00C062DD">
              <w:rPr>
                <w:rFonts w:hint="eastAsia"/>
                <w:sz w:val="24"/>
                <w:szCs w:val="24"/>
              </w:rPr>
              <w:t>以上</w:t>
            </w:r>
          </w:p>
          <w:p w:rsidR="009D34F5" w:rsidRPr="00C062DD" w:rsidRDefault="009D34F5">
            <w:pPr>
              <w:rPr>
                <w:sz w:val="24"/>
                <w:szCs w:val="24"/>
              </w:rPr>
            </w:pPr>
            <w:r w:rsidRPr="00C062DD">
              <w:rPr>
                <w:rFonts w:hint="eastAsia"/>
                <w:sz w:val="24"/>
                <w:szCs w:val="24"/>
              </w:rPr>
              <w:t xml:space="preserve">　□　二面以上の建築物又は工作物の立面図</w:t>
            </w:r>
          </w:p>
        </w:tc>
      </w:tr>
      <w:tr w:rsidR="009D34F5" w:rsidRPr="00C062DD" w:rsidTr="00E07BEA">
        <w:trPr>
          <w:trHeight w:val="1129"/>
          <w:jc w:val="center"/>
        </w:trPr>
        <w:tc>
          <w:tcPr>
            <w:tcW w:w="536" w:type="dxa"/>
            <w:tcBorders>
              <w:bottom w:val="single" w:sz="4" w:space="0" w:color="auto"/>
              <w:tr2bl w:val="single" w:sz="4" w:space="0" w:color="auto"/>
            </w:tcBorders>
          </w:tcPr>
          <w:p w:rsidR="009D34F5" w:rsidRPr="00C062DD" w:rsidRDefault="009D34F5" w:rsidP="00667459">
            <w:pPr>
              <w:rPr>
                <w:sz w:val="24"/>
                <w:szCs w:val="24"/>
              </w:rPr>
            </w:pPr>
          </w:p>
        </w:tc>
        <w:tc>
          <w:tcPr>
            <w:tcW w:w="636" w:type="dxa"/>
          </w:tcPr>
          <w:p w:rsidR="009D34F5" w:rsidRPr="00C062DD" w:rsidRDefault="009D34F5" w:rsidP="00667459">
            <w:pPr>
              <w:rPr>
                <w:sz w:val="24"/>
                <w:szCs w:val="24"/>
              </w:rPr>
            </w:pPr>
          </w:p>
        </w:tc>
        <w:tc>
          <w:tcPr>
            <w:tcW w:w="636" w:type="dxa"/>
          </w:tcPr>
          <w:p w:rsidR="009D34F5" w:rsidRPr="00C062DD" w:rsidRDefault="009D34F5" w:rsidP="00667459">
            <w:pPr>
              <w:rPr>
                <w:sz w:val="24"/>
                <w:szCs w:val="24"/>
              </w:rPr>
            </w:pPr>
          </w:p>
        </w:tc>
        <w:tc>
          <w:tcPr>
            <w:tcW w:w="710" w:type="dxa"/>
            <w:tcBorders>
              <w:bottom w:val="single" w:sz="4" w:space="0" w:color="auto"/>
            </w:tcBorders>
          </w:tcPr>
          <w:p w:rsidR="009D34F5" w:rsidRPr="00C062DD" w:rsidRDefault="009D34F5" w:rsidP="00667459">
            <w:pPr>
              <w:rPr>
                <w:sz w:val="24"/>
                <w:szCs w:val="24"/>
              </w:rPr>
            </w:pPr>
          </w:p>
        </w:tc>
        <w:tc>
          <w:tcPr>
            <w:tcW w:w="7371" w:type="dxa"/>
          </w:tcPr>
          <w:p w:rsidR="009D34F5" w:rsidRPr="00C062DD" w:rsidRDefault="00301B6C" w:rsidP="00667459">
            <w:pPr>
              <w:rPr>
                <w:sz w:val="24"/>
                <w:szCs w:val="24"/>
              </w:rPr>
            </w:pPr>
            <w:r>
              <w:rPr>
                <w:rFonts w:hint="eastAsia"/>
                <w:sz w:val="24"/>
                <w:szCs w:val="24"/>
              </w:rPr>
              <w:t>7</w:t>
            </w:r>
            <w:r w:rsidR="009D34F5" w:rsidRPr="00C062DD">
              <w:rPr>
                <w:rFonts w:hint="eastAsia"/>
                <w:sz w:val="24"/>
                <w:szCs w:val="24"/>
              </w:rPr>
              <w:t xml:space="preserve">　平面図</w:t>
            </w:r>
            <w:r w:rsidR="009D34F5" w:rsidRPr="00C062DD">
              <w:rPr>
                <w:rFonts w:hint="eastAsia"/>
                <w:sz w:val="24"/>
                <w:szCs w:val="24"/>
              </w:rPr>
              <w:t>1/50</w:t>
            </w:r>
            <w:r w:rsidR="009D34F5" w:rsidRPr="00C062DD">
              <w:rPr>
                <w:rFonts w:hint="eastAsia"/>
                <w:sz w:val="24"/>
                <w:szCs w:val="24"/>
              </w:rPr>
              <w:t>以上</w:t>
            </w:r>
          </w:p>
          <w:p w:rsidR="009D34F5" w:rsidRPr="00C062DD" w:rsidRDefault="00321F1B" w:rsidP="005B7745">
            <w:pPr>
              <w:rPr>
                <w:sz w:val="24"/>
                <w:szCs w:val="24"/>
              </w:rPr>
            </w:pPr>
            <w:r w:rsidRPr="00C062DD">
              <w:rPr>
                <w:rFonts w:hint="eastAsia"/>
                <w:sz w:val="24"/>
                <w:szCs w:val="24"/>
              </w:rPr>
              <w:t xml:space="preserve">　□　各階平面図（建築物である場合に限る。）</w:t>
            </w:r>
          </w:p>
        </w:tc>
      </w:tr>
    </w:tbl>
    <w:p w:rsidR="00074592" w:rsidRDefault="00074592">
      <w:pPr>
        <w:rPr>
          <w:sz w:val="24"/>
          <w:szCs w:val="24"/>
        </w:rPr>
      </w:pPr>
    </w:p>
    <w:p w:rsidR="00074592" w:rsidRDefault="00074592">
      <w:pPr>
        <w:widowControl/>
        <w:jc w:val="left"/>
        <w:rPr>
          <w:sz w:val="24"/>
          <w:szCs w:val="24"/>
        </w:rPr>
      </w:pPr>
      <w:r>
        <w:rPr>
          <w:sz w:val="24"/>
          <w:szCs w:val="24"/>
        </w:rPr>
        <w:br w:type="page"/>
      </w:r>
    </w:p>
    <w:p w:rsidR="00074592" w:rsidRPr="00C062DD" w:rsidRDefault="00074592" w:rsidP="00074592">
      <w:pPr>
        <w:jc w:val="center"/>
        <w:rPr>
          <w:sz w:val="24"/>
          <w:szCs w:val="24"/>
        </w:rPr>
      </w:pPr>
      <w:r w:rsidRPr="00C062DD">
        <w:rPr>
          <w:rFonts w:hint="eastAsia"/>
          <w:sz w:val="24"/>
          <w:szCs w:val="24"/>
        </w:rPr>
        <w:lastRenderedPageBreak/>
        <w:t>地区計画届出チェックシート</w:t>
      </w:r>
      <w:r>
        <w:rPr>
          <w:rFonts w:hint="eastAsia"/>
          <w:sz w:val="24"/>
          <w:szCs w:val="24"/>
        </w:rPr>
        <w:t>（計画内容）</w:t>
      </w:r>
    </w:p>
    <w:p w:rsidR="00074592" w:rsidRPr="00C062DD" w:rsidRDefault="00074592" w:rsidP="00074592">
      <w:pPr>
        <w:rPr>
          <w:sz w:val="24"/>
          <w:szCs w:val="24"/>
        </w:rPr>
      </w:pPr>
    </w:p>
    <w:p w:rsidR="00074592" w:rsidRPr="00C062DD" w:rsidRDefault="00074592" w:rsidP="00074592">
      <w:pPr>
        <w:rPr>
          <w:sz w:val="24"/>
          <w:szCs w:val="24"/>
          <w:u w:val="single"/>
        </w:rPr>
      </w:pPr>
      <w:r w:rsidRPr="00C062DD">
        <w:rPr>
          <w:rFonts w:hint="eastAsia"/>
          <w:sz w:val="24"/>
          <w:szCs w:val="24"/>
        </w:rPr>
        <w:t>地区名</w:t>
      </w:r>
      <w:r w:rsidRPr="00C062DD">
        <w:rPr>
          <w:sz w:val="24"/>
          <w:szCs w:val="24"/>
        </w:rPr>
        <w:tab/>
      </w:r>
      <w:r w:rsidRPr="00C062DD">
        <w:rPr>
          <w:rFonts w:hint="eastAsia"/>
          <w:sz w:val="24"/>
          <w:szCs w:val="24"/>
        </w:rPr>
        <w:tab/>
      </w:r>
      <w:r>
        <w:rPr>
          <w:sz w:val="24"/>
          <w:szCs w:val="24"/>
        </w:rPr>
        <w:tab/>
      </w:r>
      <w:r w:rsidRPr="00C062DD">
        <w:rPr>
          <w:rFonts w:hint="eastAsia"/>
          <w:sz w:val="24"/>
          <w:szCs w:val="24"/>
          <w:u w:val="single"/>
        </w:rPr>
        <w:t>上藤崎　・　茂り松　・　白木　・　青塚　・　服部興野　　地区</w:t>
      </w:r>
    </w:p>
    <w:p w:rsidR="00074592" w:rsidRPr="00C062DD" w:rsidRDefault="00074592" w:rsidP="00074592">
      <w:pPr>
        <w:rPr>
          <w:sz w:val="24"/>
          <w:szCs w:val="24"/>
          <w:u w:val="single"/>
        </w:rPr>
      </w:pPr>
    </w:p>
    <w:tbl>
      <w:tblPr>
        <w:tblStyle w:val="a3"/>
        <w:tblW w:w="10881" w:type="dxa"/>
        <w:tblLook w:val="04A0" w:firstRow="1" w:lastRow="0" w:firstColumn="1" w:lastColumn="0" w:noHBand="0" w:noVBand="1"/>
      </w:tblPr>
      <w:tblGrid>
        <w:gridCol w:w="959"/>
        <w:gridCol w:w="2268"/>
        <w:gridCol w:w="4961"/>
        <w:gridCol w:w="2693"/>
      </w:tblGrid>
      <w:tr w:rsidR="00074592" w:rsidTr="00E07BEA">
        <w:tc>
          <w:tcPr>
            <w:tcW w:w="959" w:type="dxa"/>
          </w:tcPr>
          <w:p w:rsidR="00074592" w:rsidRDefault="00074592" w:rsidP="004E58AF">
            <w:pPr>
              <w:jc w:val="center"/>
              <w:rPr>
                <w:sz w:val="24"/>
                <w:szCs w:val="24"/>
              </w:rPr>
            </w:pPr>
          </w:p>
        </w:tc>
        <w:tc>
          <w:tcPr>
            <w:tcW w:w="2268" w:type="dxa"/>
          </w:tcPr>
          <w:p w:rsidR="00074592" w:rsidRDefault="000E3440" w:rsidP="004E58AF">
            <w:pPr>
              <w:jc w:val="center"/>
              <w:rPr>
                <w:sz w:val="24"/>
                <w:szCs w:val="24"/>
              </w:rPr>
            </w:pPr>
            <w:r>
              <w:rPr>
                <w:rFonts w:hint="eastAsia"/>
                <w:sz w:val="24"/>
                <w:szCs w:val="24"/>
              </w:rPr>
              <w:t>制限</w:t>
            </w:r>
            <w:r w:rsidR="00074592">
              <w:rPr>
                <w:rFonts w:hint="eastAsia"/>
                <w:sz w:val="24"/>
                <w:szCs w:val="24"/>
              </w:rPr>
              <w:t>項目</w:t>
            </w:r>
          </w:p>
        </w:tc>
        <w:tc>
          <w:tcPr>
            <w:tcW w:w="4961" w:type="dxa"/>
            <w:tcBorders>
              <w:right w:val="single" w:sz="18" w:space="0" w:color="auto"/>
            </w:tcBorders>
          </w:tcPr>
          <w:p w:rsidR="00074592" w:rsidRDefault="00074592" w:rsidP="004E58AF">
            <w:pPr>
              <w:jc w:val="center"/>
              <w:rPr>
                <w:sz w:val="24"/>
                <w:szCs w:val="24"/>
              </w:rPr>
            </w:pPr>
            <w:r>
              <w:rPr>
                <w:rFonts w:hint="eastAsia"/>
                <w:sz w:val="24"/>
                <w:szCs w:val="24"/>
              </w:rPr>
              <w:t>チェック内容</w:t>
            </w:r>
          </w:p>
        </w:tc>
        <w:tc>
          <w:tcPr>
            <w:tcW w:w="2693" w:type="dxa"/>
            <w:tcBorders>
              <w:top w:val="single" w:sz="18" w:space="0" w:color="auto"/>
              <w:left w:val="single" w:sz="18" w:space="0" w:color="auto"/>
              <w:right w:val="single" w:sz="18" w:space="0" w:color="auto"/>
            </w:tcBorders>
          </w:tcPr>
          <w:p w:rsidR="00074592" w:rsidRDefault="00074592" w:rsidP="004E58AF">
            <w:pPr>
              <w:jc w:val="center"/>
              <w:rPr>
                <w:sz w:val="24"/>
                <w:szCs w:val="24"/>
              </w:rPr>
            </w:pPr>
            <w:r>
              <w:rPr>
                <w:rFonts w:hint="eastAsia"/>
                <w:sz w:val="24"/>
                <w:szCs w:val="24"/>
              </w:rPr>
              <w:t>今回計画</w:t>
            </w:r>
          </w:p>
          <w:p w:rsidR="00E07BEA" w:rsidRDefault="00E07BEA" w:rsidP="004E58AF">
            <w:pPr>
              <w:jc w:val="center"/>
              <w:rPr>
                <w:sz w:val="24"/>
                <w:szCs w:val="24"/>
              </w:rPr>
            </w:pPr>
            <w:r>
              <w:rPr>
                <w:rFonts w:hint="eastAsia"/>
                <w:sz w:val="24"/>
                <w:szCs w:val="24"/>
              </w:rPr>
              <w:t>（記載箇所）</w:t>
            </w:r>
          </w:p>
        </w:tc>
      </w:tr>
      <w:tr w:rsidR="00074592" w:rsidTr="00E07BEA">
        <w:tc>
          <w:tcPr>
            <w:tcW w:w="959" w:type="dxa"/>
          </w:tcPr>
          <w:p w:rsidR="00074592" w:rsidRDefault="00074592" w:rsidP="004E58AF">
            <w:pPr>
              <w:jc w:val="center"/>
              <w:rPr>
                <w:sz w:val="24"/>
                <w:szCs w:val="24"/>
              </w:rPr>
            </w:pPr>
            <w:r>
              <w:rPr>
                <w:rFonts w:hint="eastAsia"/>
                <w:sz w:val="24"/>
                <w:szCs w:val="24"/>
              </w:rPr>
              <w:t>1</w:t>
            </w:r>
          </w:p>
        </w:tc>
        <w:tc>
          <w:tcPr>
            <w:tcW w:w="2268" w:type="dxa"/>
          </w:tcPr>
          <w:p w:rsidR="000E3440" w:rsidRDefault="00074592">
            <w:pPr>
              <w:rPr>
                <w:sz w:val="24"/>
                <w:szCs w:val="24"/>
              </w:rPr>
            </w:pPr>
            <w:r>
              <w:rPr>
                <w:rFonts w:hint="eastAsia"/>
                <w:sz w:val="24"/>
                <w:szCs w:val="24"/>
              </w:rPr>
              <w:t>建築物等の用途</w:t>
            </w:r>
          </w:p>
          <w:p w:rsidR="00074592" w:rsidRDefault="00074592">
            <w:pPr>
              <w:rPr>
                <w:sz w:val="24"/>
                <w:szCs w:val="24"/>
              </w:rPr>
            </w:pPr>
            <w:r>
              <w:rPr>
                <w:rFonts w:hint="eastAsia"/>
                <w:sz w:val="24"/>
                <w:szCs w:val="24"/>
              </w:rPr>
              <w:t>の制限</w:t>
            </w:r>
          </w:p>
        </w:tc>
        <w:tc>
          <w:tcPr>
            <w:tcW w:w="4961" w:type="dxa"/>
            <w:tcBorders>
              <w:right w:val="single" w:sz="18" w:space="0" w:color="auto"/>
            </w:tcBorders>
          </w:tcPr>
          <w:p w:rsidR="000E3440" w:rsidRPr="000E3440" w:rsidRDefault="000E3440" w:rsidP="000E3440">
            <w:pPr>
              <w:rPr>
                <w:sz w:val="24"/>
                <w:szCs w:val="24"/>
              </w:rPr>
            </w:pPr>
            <w:r w:rsidRPr="000E3440">
              <w:rPr>
                <w:rFonts w:hint="eastAsia"/>
                <w:sz w:val="24"/>
                <w:szCs w:val="24"/>
              </w:rPr>
              <w:t>予定建築物の用途は以下のものに該当するか。</w:t>
            </w:r>
          </w:p>
          <w:p w:rsidR="000E3440" w:rsidRPr="000E3440" w:rsidRDefault="000E3440" w:rsidP="000E3440">
            <w:pPr>
              <w:rPr>
                <w:sz w:val="20"/>
                <w:szCs w:val="20"/>
              </w:rPr>
            </w:pPr>
            <w:r w:rsidRPr="000E3440">
              <w:rPr>
                <w:rFonts w:hint="eastAsia"/>
                <w:sz w:val="20"/>
                <w:szCs w:val="20"/>
              </w:rPr>
              <w:t>１　住宅</w:t>
            </w:r>
          </w:p>
          <w:p w:rsidR="000E3440" w:rsidRPr="000E3440" w:rsidRDefault="000E3440" w:rsidP="000E3440">
            <w:pPr>
              <w:rPr>
                <w:sz w:val="20"/>
                <w:szCs w:val="20"/>
              </w:rPr>
            </w:pPr>
            <w:r w:rsidRPr="000E3440">
              <w:rPr>
                <w:rFonts w:hint="eastAsia"/>
                <w:sz w:val="20"/>
                <w:szCs w:val="20"/>
              </w:rPr>
              <w:t>２　住宅で事務所、店舗その他これらに類する用途を兼ねるもののうち建築基準法施行令第</w:t>
            </w:r>
            <w:r w:rsidRPr="000E3440">
              <w:rPr>
                <w:rFonts w:hint="eastAsia"/>
                <w:sz w:val="20"/>
                <w:szCs w:val="20"/>
              </w:rPr>
              <w:t>130</w:t>
            </w:r>
            <w:r w:rsidRPr="000E3440">
              <w:rPr>
                <w:rFonts w:hint="eastAsia"/>
                <w:sz w:val="20"/>
                <w:szCs w:val="20"/>
              </w:rPr>
              <w:t>条の３で定めるもの</w:t>
            </w:r>
          </w:p>
          <w:p w:rsidR="000E3440" w:rsidRPr="000E3440" w:rsidRDefault="000E3440" w:rsidP="000E3440">
            <w:pPr>
              <w:rPr>
                <w:sz w:val="20"/>
                <w:szCs w:val="20"/>
              </w:rPr>
            </w:pPr>
            <w:r w:rsidRPr="000E3440">
              <w:rPr>
                <w:rFonts w:hint="eastAsia"/>
                <w:sz w:val="20"/>
                <w:szCs w:val="20"/>
              </w:rPr>
              <w:t>３　共同住宅、寄宿舎又は下宿</w:t>
            </w:r>
          </w:p>
          <w:p w:rsidR="000E3440" w:rsidRPr="000E3440" w:rsidRDefault="000E3440" w:rsidP="000E3440">
            <w:pPr>
              <w:rPr>
                <w:sz w:val="20"/>
                <w:szCs w:val="20"/>
              </w:rPr>
            </w:pPr>
            <w:r w:rsidRPr="000E3440">
              <w:rPr>
                <w:rFonts w:hint="eastAsia"/>
                <w:sz w:val="20"/>
                <w:szCs w:val="20"/>
              </w:rPr>
              <w:t>４　店舗、飲食店その他これらに類するもののうち政令第</w:t>
            </w:r>
            <w:r w:rsidRPr="000E3440">
              <w:rPr>
                <w:rFonts w:hint="eastAsia"/>
                <w:sz w:val="20"/>
                <w:szCs w:val="20"/>
              </w:rPr>
              <w:t>130</w:t>
            </w:r>
            <w:r w:rsidRPr="000E3440">
              <w:rPr>
                <w:rFonts w:hint="eastAsia"/>
                <w:sz w:val="20"/>
                <w:szCs w:val="20"/>
              </w:rPr>
              <w:t>条の５の３で定めるものでその用途に供する部分の床面積の合計が</w:t>
            </w:r>
            <w:r w:rsidRPr="000E3440">
              <w:rPr>
                <w:rFonts w:hint="eastAsia"/>
                <w:sz w:val="20"/>
                <w:szCs w:val="20"/>
              </w:rPr>
              <w:t>500</w:t>
            </w:r>
            <w:r w:rsidRPr="000E3440">
              <w:rPr>
                <w:rFonts w:hint="eastAsia"/>
                <w:sz w:val="20"/>
                <w:szCs w:val="20"/>
              </w:rPr>
              <w:t>㎡以内のもの（３階以上の部分をその用途に供するものを除く）</w:t>
            </w:r>
          </w:p>
          <w:p w:rsidR="000E3440" w:rsidRPr="000E3440" w:rsidRDefault="000E3440" w:rsidP="000E3440">
            <w:pPr>
              <w:rPr>
                <w:sz w:val="20"/>
                <w:szCs w:val="20"/>
              </w:rPr>
            </w:pPr>
            <w:r w:rsidRPr="000E3440">
              <w:rPr>
                <w:rFonts w:hint="eastAsia"/>
                <w:sz w:val="20"/>
                <w:szCs w:val="20"/>
              </w:rPr>
              <w:t>５　倉庫で、床面積の合計が</w:t>
            </w:r>
            <w:r w:rsidRPr="000E3440">
              <w:rPr>
                <w:rFonts w:hint="eastAsia"/>
                <w:sz w:val="20"/>
                <w:szCs w:val="20"/>
              </w:rPr>
              <w:t>1,500</w:t>
            </w:r>
            <w:r w:rsidRPr="000E3440">
              <w:rPr>
                <w:rFonts w:hint="eastAsia"/>
                <w:sz w:val="20"/>
                <w:szCs w:val="20"/>
              </w:rPr>
              <w:t>㎡以内のもの</w:t>
            </w:r>
          </w:p>
          <w:p w:rsidR="000E3440" w:rsidRPr="000E3440" w:rsidRDefault="000E3440" w:rsidP="000E3440">
            <w:pPr>
              <w:rPr>
                <w:sz w:val="20"/>
                <w:szCs w:val="20"/>
              </w:rPr>
            </w:pPr>
            <w:r w:rsidRPr="000E3440">
              <w:rPr>
                <w:rFonts w:hint="eastAsia"/>
                <w:sz w:val="20"/>
                <w:szCs w:val="20"/>
              </w:rPr>
              <w:t>６　学校（大学、高等専門学校、専修学校及び各種学校を除く。）、図書館その他これらに類するもの</w:t>
            </w:r>
          </w:p>
          <w:p w:rsidR="000E3440" w:rsidRPr="000E3440" w:rsidRDefault="000E3440" w:rsidP="000E3440">
            <w:pPr>
              <w:rPr>
                <w:sz w:val="20"/>
                <w:szCs w:val="20"/>
              </w:rPr>
            </w:pPr>
            <w:r w:rsidRPr="000E3440">
              <w:rPr>
                <w:rFonts w:hint="eastAsia"/>
                <w:sz w:val="20"/>
                <w:szCs w:val="20"/>
              </w:rPr>
              <w:t>７　神社、寺院、教会その他これらに類するもの</w:t>
            </w:r>
          </w:p>
          <w:p w:rsidR="000E3440" w:rsidRPr="000E3440" w:rsidRDefault="000E3440" w:rsidP="000E3440">
            <w:pPr>
              <w:rPr>
                <w:sz w:val="20"/>
                <w:szCs w:val="20"/>
              </w:rPr>
            </w:pPr>
            <w:r w:rsidRPr="000E3440">
              <w:rPr>
                <w:rFonts w:hint="eastAsia"/>
                <w:sz w:val="20"/>
                <w:szCs w:val="20"/>
              </w:rPr>
              <w:t>８　老人ホーム、保育所、福祉ホームその他これらに類するもの</w:t>
            </w:r>
          </w:p>
          <w:p w:rsidR="000E3440" w:rsidRPr="000E3440" w:rsidRDefault="000E3440" w:rsidP="000E3440">
            <w:pPr>
              <w:rPr>
                <w:sz w:val="20"/>
                <w:szCs w:val="20"/>
              </w:rPr>
            </w:pPr>
            <w:r w:rsidRPr="000E3440">
              <w:rPr>
                <w:rFonts w:hint="eastAsia"/>
                <w:sz w:val="20"/>
                <w:szCs w:val="20"/>
              </w:rPr>
              <w:t>９　診療所</w:t>
            </w:r>
          </w:p>
          <w:p w:rsidR="00074592" w:rsidRDefault="000E3440" w:rsidP="000E3440">
            <w:pPr>
              <w:rPr>
                <w:sz w:val="24"/>
                <w:szCs w:val="24"/>
              </w:rPr>
            </w:pPr>
            <w:r w:rsidRPr="000E3440">
              <w:rPr>
                <w:rFonts w:hint="eastAsia"/>
                <w:sz w:val="20"/>
                <w:szCs w:val="20"/>
              </w:rPr>
              <w:t>10</w:t>
            </w:r>
            <w:r w:rsidRPr="000E3440">
              <w:rPr>
                <w:rFonts w:hint="eastAsia"/>
                <w:sz w:val="20"/>
                <w:szCs w:val="20"/>
              </w:rPr>
              <w:t xml:space="preserve">　巡査派出所、公衆電話所その他これらに類する政令第</w:t>
            </w:r>
            <w:r w:rsidRPr="000E3440">
              <w:rPr>
                <w:rFonts w:hint="eastAsia"/>
                <w:sz w:val="20"/>
                <w:szCs w:val="20"/>
              </w:rPr>
              <w:t>130</w:t>
            </w:r>
            <w:r w:rsidRPr="000E3440">
              <w:rPr>
                <w:rFonts w:hint="eastAsia"/>
                <w:sz w:val="20"/>
                <w:szCs w:val="20"/>
              </w:rPr>
              <w:t>条の４で定める公益上必要な建築物</w:t>
            </w:r>
          </w:p>
        </w:tc>
        <w:tc>
          <w:tcPr>
            <w:tcW w:w="2693" w:type="dxa"/>
            <w:tcBorders>
              <w:left w:val="single" w:sz="18" w:space="0" w:color="auto"/>
              <w:right w:val="single" w:sz="18" w:space="0" w:color="auto"/>
            </w:tcBorders>
          </w:tcPr>
          <w:p w:rsidR="00074592" w:rsidRPr="0063501D" w:rsidRDefault="00E07BEA" w:rsidP="0063501D">
            <w:pPr>
              <w:jc w:val="left"/>
              <w:rPr>
                <w:color w:val="FF0000"/>
                <w:sz w:val="24"/>
                <w:szCs w:val="24"/>
              </w:rPr>
            </w:pPr>
            <w:r w:rsidRPr="0063501D">
              <w:rPr>
                <w:rFonts w:hint="eastAsia"/>
                <w:color w:val="FF0000"/>
                <w:sz w:val="24"/>
                <w:szCs w:val="24"/>
              </w:rPr>
              <w:t>（例）住宅</w:t>
            </w:r>
          </w:p>
        </w:tc>
      </w:tr>
      <w:tr w:rsidR="004E58AF" w:rsidTr="00E07BEA">
        <w:tc>
          <w:tcPr>
            <w:tcW w:w="959" w:type="dxa"/>
          </w:tcPr>
          <w:p w:rsidR="004E58AF" w:rsidRDefault="004E58AF" w:rsidP="004E58AF">
            <w:pPr>
              <w:jc w:val="center"/>
              <w:rPr>
                <w:sz w:val="24"/>
                <w:szCs w:val="24"/>
              </w:rPr>
            </w:pPr>
            <w:r>
              <w:rPr>
                <w:rFonts w:hint="eastAsia"/>
                <w:sz w:val="24"/>
                <w:szCs w:val="24"/>
              </w:rPr>
              <w:t>2</w:t>
            </w:r>
          </w:p>
        </w:tc>
        <w:tc>
          <w:tcPr>
            <w:tcW w:w="2268" w:type="dxa"/>
          </w:tcPr>
          <w:p w:rsidR="004E58AF" w:rsidRDefault="004E58AF">
            <w:pPr>
              <w:rPr>
                <w:sz w:val="24"/>
                <w:szCs w:val="24"/>
              </w:rPr>
            </w:pPr>
            <w:r>
              <w:rPr>
                <w:rFonts w:hint="eastAsia"/>
                <w:sz w:val="24"/>
                <w:szCs w:val="24"/>
              </w:rPr>
              <w:t>建築物の容積率</w:t>
            </w:r>
          </w:p>
          <w:p w:rsidR="004E58AF" w:rsidRDefault="004E58AF">
            <w:pPr>
              <w:rPr>
                <w:sz w:val="24"/>
                <w:szCs w:val="24"/>
              </w:rPr>
            </w:pPr>
            <w:r>
              <w:rPr>
                <w:rFonts w:hint="eastAsia"/>
                <w:sz w:val="24"/>
                <w:szCs w:val="24"/>
              </w:rPr>
              <w:t>の最高限度</w:t>
            </w:r>
          </w:p>
        </w:tc>
        <w:tc>
          <w:tcPr>
            <w:tcW w:w="4961" w:type="dxa"/>
            <w:tcBorders>
              <w:right w:val="single" w:sz="18" w:space="0" w:color="auto"/>
            </w:tcBorders>
          </w:tcPr>
          <w:p w:rsidR="004E58AF" w:rsidRDefault="004E58AF">
            <w:pPr>
              <w:rPr>
                <w:sz w:val="24"/>
                <w:szCs w:val="24"/>
              </w:rPr>
            </w:pPr>
            <w:r w:rsidRPr="000E3440">
              <w:rPr>
                <w:rFonts w:hint="eastAsia"/>
                <w:sz w:val="24"/>
                <w:szCs w:val="24"/>
              </w:rPr>
              <w:t>予定建築物の</w:t>
            </w:r>
            <w:r>
              <w:rPr>
                <w:rFonts w:hint="eastAsia"/>
                <w:sz w:val="24"/>
                <w:szCs w:val="24"/>
              </w:rPr>
              <w:t>容積率は</w:t>
            </w:r>
            <w:r>
              <w:rPr>
                <w:rFonts w:hint="eastAsia"/>
                <w:sz w:val="24"/>
                <w:szCs w:val="24"/>
              </w:rPr>
              <w:t>200</w:t>
            </w:r>
            <w:r>
              <w:rPr>
                <w:rFonts w:hint="eastAsia"/>
                <w:sz w:val="24"/>
                <w:szCs w:val="24"/>
              </w:rPr>
              <w:t>％以下か。</w:t>
            </w:r>
          </w:p>
        </w:tc>
        <w:tc>
          <w:tcPr>
            <w:tcW w:w="2693" w:type="dxa"/>
            <w:tcBorders>
              <w:left w:val="single" w:sz="18" w:space="0" w:color="auto"/>
              <w:right w:val="single" w:sz="18" w:space="0" w:color="auto"/>
            </w:tcBorders>
          </w:tcPr>
          <w:p w:rsidR="004E58AF" w:rsidRPr="0063501D" w:rsidRDefault="00821EFC" w:rsidP="00E07BEA">
            <w:pPr>
              <w:jc w:val="left"/>
              <w:rPr>
                <w:color w:val="FF0000"/>
              </w:rPr>
            </w:pPr>
            <w:r w:rsidRPr="0063501D">
              <w:rPr>
                <w:rFonts w:hint="eastAsia"/>
                <w:color w:val="FF0000"/>
                <w:sz w:val="24"/>
                <w:szCs w:val="24"/>
              </w:rPr>
              <w:t>（例）</w:t>
            </w:r>
            <w:r w:rsidRPr="0063501D">
              <w:rPr>
                <w:rFonts w:hint="eastAsia"/>
                <w:color w:val="FF0000"/>
                <w:sz w:val="24"/>
                <w:szCs w:val="24"/>
              </w:rPr>
              <w:t>56.43</w:t>
            </w:r>
            <w:r w:rsidRPr="0063501D">
              <w:rPr>
                <w:rFonts w:hint="eastAsia"/>
                <w:color w:val="FF0000"/>
                <w:sz w:val="24"/>
                <w:szCs w:val="24"/>
              </w:rPr>
              <w:t>％</w:t>
            </w:r>
          </w:p>
        </w:tc>
      </w:tr>
      <w:tr w:rsidR="004E58AF" w:rsidTr="00E07BEA">
        <w:tc>
          <w:tcPr>
            <w:tcW w:w="959" w:type="dxa"/>
          </w:tcPr>
          <w:p w:rsidR="004E58AF" w:rsidRDefault="004E58AF" w:rsidP="004E58AF">
            <w:pPr>
              <w:jc w:val="center"/>
              <w:rPr>
                <w:sz w:val="24"/>
                <w:szCs w:val="24"/>
              </w:rPr>
            </w:pPr>
            <w:r>
              <w:rPr>
                <w:rFonts w:hint="eastAsia"/>
                <w:sz w:val="24"/>
                <w:szCs w:val="24"/>
              </w:rPr>
              <w:t>3</w:t>
            </w:r>
          </w:p>
        </w:tc>
        <w:tc>
          <w:tcPr>
            <w:tcW w:w="2268" w:type="dxa"/>
          </w:tcPr>
          <w:p w:rsidR="004E58AF" w:rsidRDefault="004E58AF">
            <w:pPr>
              <w:rPr>
                <w:sz w:val="24"/>
                <w:szCs w:val="24"/>
              </w:rPr>
            </w:pPr>
            <w:r>
              <w:rPr>
                <w:rFonts w:hint="eastAsia"/>
                <w:sz w:val="24"/>
                <w:szCs w:val="24"/>
              </w:rPr>
              <w:t>建築物の建蔽率</w:t>
            </w:r>
          </w:p>
          <w:p w:rsidR="004E58AF" w:rsidRDefault="004E58AF">
            <w:pPr>
              <w:rPr>
                <w:sz w:val="24"/>
                <w:szCs w:val="24"/>
              </w:rPr>
            </w:pPr>
            <w:r>
              <w:rPr>
                <w:rFonts w:hint="eastAsia"/>
                <w:sz w:val="24"/>
                <w:szCs w:val="24"/>
              </w:rPr>
              <w:t>の最高限度</w:t>
            </w:r>
          </w:p>
        </w:tc>
        <w:tc>
          <w:tcPr>
            <w:tcW w:w="4961" w:type="dxa"/>
            <w:tcBorders>
              <w:right w:val="single" w:sz="18" w:space="0" w:color="auto"/>
            </w:tcBorders>
          </w:tcPr>
          <w:p w:rsidR="004E58AF" w:rsidRDefault="004E58AF">
            <w:pPr>
              <w:rPr>
                <w:sz w:val="24"/>
                <w:szCs w:val="24"/>
              </w:rPr>
            </w:pPr>
            <w:r w:rsidRPr="000E3440">
              <w:rPr>
                <w:rFonts w:hint="eastAsia"/>
                <w:sz w:val="24"/>
                <w:szCs w:val="24"/>
              </w:rPr>
              <w:t>予定建築物の</w:t>
            </w:r>
            <w:r>
              <w:rPr>
                <w:rFonts w:hint="eastAsia"/>
                <w:sz w:val="24"/>
                <w:szCs w:val="24"/>
              </w:rPr>
              <w:t>建蔽率は</w:t>
            </w:r>
            <w:r>
              <w:rPr>
                <w:rFonts w:hint="eastAsia"/>
                <w:sz w:val="24"/>
                <w:szCs w:val="24"/>
              </w:rPr>
              <w:t>70</w:t>
            </w:r>
            <w:r>
              <w:rPr>
                <w:rFonts w:hint="eastAsia"/>
                <w:sz w:val="24"/>
                <w:szCs w:val="24"/>
              </w:rPr>
              <w:t>％以下か。</w:t>
            </w:r>
          </w:p>
        </w:tc>
        <w:tc>
          <w:tcPr>
            <w:tcW w:w="2693" w:type="dxa"/>
            <w:tcBorders>
              <w:left w:val="single" w:sz="18" w:space="0" w:color="auto"/>
              <w:right w:val="single" w:sz="18" w:space="0" w:color="auto"/>
            </w:tcBorders>
          </w:tcPr>
          <w:p w:rsidR="004E58AF" w:rsidRPr="0063501D" w:rsidRDefault="00821EFC" w:rsidP="00E07BEA">
            <w:pPr>
              <w:jc w:val="left"/>
              <w:rPr>
                <w:color w:val="FF0000"/>
              </w:rPr>
            </w:pPr>
            <w:r w:rsidRPr="0063501D">
              <w:rPr>
                <w:rFonts w:hint="eastAsia"/>
                <w:color w:val="FF0000"/>
                <w:sz w:val="24"/>
                <w:szCs w:val="24"/>
              </w:rPr>
              <w:t>（例）</w:t>
            </w:r>
            <w:r w:rsidRPr="0063501D">
              <w:rPr>
                <w:rFonts w:hint="eastAsia"/>
                <w:color w:val="FF0000"/>
                <w:sz w:val="24"/>
                <w:szCs w:val="24"/>
              </w:rPr>
              <w:t>31.78</w:t>
            </w:r>
            <w:r w:rsidRPr="0063501D">
              <w:rPr>
                <w:rFonts w:hint="eastAsia"/>
                <w:color w:val="FF0000"/>
                <w:sz w:val="24"/>
                <w:szCs w:val="24"/>
              </w:rPr>
              <w:t>％</w:t>
            </w:r>
          </w:p>
        </w:tc>
      </w:tr>
      <w:tr w:rsidR="004E58AF" w:rsidTr="00E07BEA">
        <w:tc>
          <w:tcPr>
            <w:tcW w:w="959" w:type="dxa"/>
          </w:tcPr>
          <w:p w:rsidR="004E58AF" w:rsidRDefault="004E58AF" w:rsidP="004E58AF">
            <w:pPr>
              <w:jc w:val="center"/>
              <w:rPr>
                <w:sz w:val="24"/>
                <w:szCs w:val="24"/>
              </w:rPr>
            </w:pPr>
            <w:r>
              <w:rPr>
                <w:rFonts w:hint="eastAsia"/>
                <w:sz w:val="24"/>
                <w:szCs w:val="24"/>
              </w:rPr>
              <w:t>4</w:t>
            </w:r>
          </w:p>
        </w:tc>
        <w:tc>
          <w:tcPr>
            <w:tcW w:w="2268" w:type="dxa"/>
          </w:tcPr>
          <w:p w:rsidR="004E58AF" w:rsidRDefault="004E58AF">
            <w:pPr>
              <w:rPr>
                <w:sz w:val="24"/>
                <w:szCs w:val="24"/>
              </w:rPr>
            </w:pPr>
            <w:r>
              <w:rPr>
                <w:rFonts w:hint="eastAsia"/>
                <w:sz w:val="24"/>
                <w:szCs w:val="24"/>
              </w:rPr>
              <w:t>建築物の敷地面積の最低限度</w:t>
            </w:r>
          </w:p>
        </w:tc>
        <w:tc>
          <w:tcPr>
            <w:tcW w:w="4961" w:type="dxa"/>
            <w:tcBorders>
              <w:right w:val="single" w:sz="18" w:space="0" w:color="auto"/>
            </w:tcBorders>
          </w:tcPr>
          <w:p w:rsidR="004E58AF" w:rsidRDefault="004E58AF">
            <w:pPr>
              <w:rPr>
                <w:sz w:val="24"/>
                <w:szCs w:val="24"/>
              </w:rPr>
            </w:pPr>
            <w:r>
              <w:rPr>
                <w:rFonts w:hint="eastAsia"/>
                <w:sz w:val="24"/>
                <w:szCs w:val="24"/>
              </w:rPr>
              <w:t>予定建築物の敷地面積は</w:t>
            </w:r>
            <w:r>
              <w:rPr>
                <w:rFonts w:hint="eastAsia"/>
                <w:sz w:val="24"/>
                <w:szCs w:val="24"/>
              </w:rPr>
              <w:t>200</w:t>
            </w:r>
            <w:r>
              <w:rPr>
                <w:rFonts w:hint="eastAsia"/>
                <w:sz w:val="24"/>
                <w:szCs w:val="24"/>
              </w:rPr>
              <w:t>㎡以上か。</w:t>
            </w:r>
          </w:p>
        </w:tc>
        <w:tc>
          <w:tcPr>
            <w:tcW w:w="2693" w:type="dxa"/>
            <w:tcBorders>
              <w:left w:val="single" w:sz="18" w:space="0" w:color="auto"/>
              <w:right w:val="single" w:sz="18" w:space="0" w:color="auto"/>
            </w:tcBorders>
          </w:tcPr>
          <w:p w:rsidR="004E58AF" w:rsidRPr="0063501D" w:rsidRDefault="00821EFC" w:rsidP="00E07BEA">
            <w:pPr>
              <w:jc w:val="left"/>
              <w:rPr>
                <w:color w:val="FF0000"/>
              </w:rPr>
            </w:pPr>
            <w:r w:rsidRPr="0063501D">
              <w:rPr>
                <w:rFonts w:hint="eastAsia"/>
                <w:color w:val="FF0000"/>
                <w:sz w:val="24"/>
                <w:szCs w:val="24"/>
              </w:rPr>
              <w:t>（例）</w:t>
            </w:r>
            <w:r w:rsidRPr="0063501D">
              <w:rPr>
                <w:rFonts w:hint="eastAsia"/>
                <w:color w:val="FF0000"/>
                <w:sz w:val="24"/>
                <w:szCs w:val="24"/>
              </w:rPr>
              <w:t>250</w:t>
            </w:r>
            <w:r w:rsidRPr="0063501D">
              <w:rPr>
                <w:rFonts w:hint="eastAsia"/>
                <w:color w:val="FF0000"/>
                <w:sz w:val="24"/>
                <w:szCs w:val="24"/>
              </w:rPr>
              <w:t>㎡</w:t>
            </w:r>
          </w:p>
        </w:tc>
      </w:tr>
      <w:tr w:rsidR="004E58AF" w:rsidTr="00E07BEA">
        <w:tc>
          <w:tcPr>
            <w:tcW w:w="959" w:type="dxa"/>
          </w:tcPr>
          <w:p w:rsidR="004E58AF" w:rsidRDefault="004E58AF" w:rsidP="004E58AF">
            <w:pPr>
              <w:jc w:val="center"/>
              <w:rPr>
                <w:sz w:val="24"/>
                <w:szCs w:val="24"/>
              </w:rPr>
            </w:pPr>
            <w:r>
              <w:rPr>
                <w:rFonts w:hint="eastAsia"/>
                <w:sz w:val="24"/>
                <w:szCs w:val="24"/>
              </w:rPr>
              <w:t>5</w:t>
            </w:r>
          </w:p>
        </w:tc>
        <w:tc>
          <w:tcPr>
            <w:tcW w:w="2268" w:type="dxa"/>
          </w:tcPr>
          <w:p w:rsidR="004E58AF" w:rsidRDefault="004E58AF">
            <w:pPr>
              <w:rPr>
                <w:sz w:val="24"/>
                <w:szCs w:val="24"/>
              </w:rPr>
            </w:pPr>
            <w:r>
              <w:rPr>
                <w:rFonts w:hint="eastAsia"/>
                <w:sz w:val="24"/>
                <w:szCs w:val="24"/>
              </w:rPr>
              <w:t>建築物の高さ</w:t>
            </w:r>
          </w:p>
          <w:p w:rsidR="004E58AF" w:rsidRDefault="004E58AF">
            <w:pPr>
              <w:rPr>
                <w:sz w:val="24"/>
                <w:szCs w:val="24"/>
              </w:rPr>
            </w:pPr>
            <w:r>
              <w:rPr>
                <w:rFonts w:hint="eastAsia"/>
                <w:sz w:val="24"/>
                <w:szCs w:val="24"/>
              </w:rPr>
              <w:t>の最高限度</w:t>
            </w:r>
          </w:p>
        </w:tc>
        <w:tc>
          <w:tcPr>
            <w:tcW w:w="4961" w:type="dxa"/>
            <w:tcBorders>
              <w:right w:val="single" w:sz="18" w:space="0" w:color="auto"/>
            </w:tcBorders>
          </w:tcPr>
          <w:p w:rsidR="004E58AF" w:rsidRDefault="004E58AF">
            <w:pPr>
              <w:rPr>
                <w:sz w:val="24"/>
                <w:szCs w:val="24"/>
              </w:rPr>
            </w:pPr>
            <w:r>
              <w:rPr>
                <w:rFonts w:hint="eastAsia"/>
                <w:sz w:val="24"/>
                <w:szCs w:val="24"/>
              </w:rPr>
              <w:t>予定建築物の高さは地盤面から</w:t>
            </w:r>
            <w:r>
              <w:rPr>
                <w:rFonts w:hint="eastAsia"/>
                <w:sz w:val="24"/>
                <w:szCs w:val="24"/>
              </w:rPr>
              <w:t>10</w:t>
            </w:r>
            <w:r>
              <w:rPr>
                <w:rFonts w:hint="eastAsia"/>
                <w:sz w:val="24"/>
                <w:szCs w:val="24"/>
              </w:rPr>
              <w:t>ｍ以下か。</w:t>
            </w:r>
          </w:p>
        </w:tc>
        <w:tc>
          <w:tcPr>
            <w:tcW w:w="2693" w:type="dxa"/>
            <w:tcBorders>
              <w:left w:val="single" w:sz="18" w:space="0" w:color="auto"/>
              <w:right w:val="single" w:sz="18" w:space="0" w:color="auto"/>
            </w:tcBorders>
          </w:tcPr>
          <w:p w:rsidR="004E58AF" w:rsidRPr="0063501D" w:rsidRDefault="00821EFC" w:rsidP="00E07BEA">
            <w:pPr>
              <w:jc w:val="left"/>
              <w:rPr>
                <w:color w:val="FF0000"/>
              </w:rPr>
            </w:pPr>
            <w:r w:rsidRPr="0063501D">
              <w:rPr>
                <w:rFonts w:hint="eastAsia"/>
                <w:color w:val="FF0000"/>
                <w:sz w:val="24"/>
                <w:szCs w:val="24"/>
              </w:rPr>
              <w:t>（例）</w:t>
            </w:r>
            <w:r w:rsidRPr="0063501D">
              <w:rPr>
                <w:rFonts w:hint="eastAsia"/>
                <w:color w:val="FF0000"/>
                <w:sz w:val="24"/>
                <w:szCs w:val="24"/>
              </w:rPr>
              <w:t>7.24</w:t>
            </w:r>
            <w:r w:rsidRPr="0063501D">
              <w:rPr>
                <w:rFonts w:hint="eastAsia"/>
                <w:color w:val="FF0000"/>
                <w:sz w:val="24"/>
                <w:szCs w:val="24"/>
              </w:rPr>
              <w:t>ｍ</w:t>
            </w:r>
          </w:p>
        </w:tc>
      </w:tr>
      <w:tr w:rsidR="004E58AF" w:rsidTr="00E07BEA">
        <w:tc>
          <w:tcPr>
            <w:tcW w:w="959" w:type="dxa"/>
          </w:tcPr>
          <w:p w:rsidR="004E58AF" w:rsidRDefault="004E58AF" w:rsidP="004E58AF">
            <w:pPr>
              <w:jc w:val="center"/>
              <w:rPr>
                <w:sz w:val="24"/>
                <w:szCs w:val="24"/>
              </w:rPr>
            </w:pPr>
            <w:r>
              <w:rPr>
                <w:rFonts w:hint="eastAsia"/>
                <w:sz w:val="24"/>
                <w:szCs w:val="24"/>
              </w:rPr>
              <w:t>6</w:t>
            </w:r>
          </w:p>
        </w:tc>
        <w:tc>
          <w:tcPr>
            <w:tcW w:w="2268" w:type="dxa"/>
          </w:tcPr>
          <w:p w:rsidR="004E58AF" w:rsidRDefault="004E58AF" w:rsidP="000E3440">
            <w:pPr>
              <w:rPr>
                <w:sz w:val="24"/>
                <w:szCs w:val="24"/>
              </w:rPr>
            </w:pPr>
            <w:r>
              <w:rPr>
                <w:rFonts w:hint="eastAsia"/>
                <w:sz w:val="24"/>
                <w:szCs w:val="24"/>
              </w:rPr>
              <w:t>建築物等の形態又は色彩その他の意匠の制限</w:t>
            </w:r>
          </w:p>
          <w:p w:rsidR="002D0522" w:rsidRDefault="002D0522" w:rsidP="000E3440">
            <w:pPr>
              <w:rPr>
                <w:sz w:val="24"/>
                <w:szCs w:val="24"/>
              </w:rPr>
            </w:pPr>
          </w:p>
        </w:tc>
        <w:tc>
          <w:tcPr>
            <w:tcW w:w="4961" w:type="dxa"/>
            <w:tcBorders>
              <w:right w:val="single" w:sz="18" w:space="0" w:color="auto"/>
            </w:tcBorders>
          </w:tcPr>
          <w:p w:rsidR="004E58AF" w:rsidRPr="00E02C25" w:rsidRDefault="004E58AF" w:rsidP="00E02C25">
            <w:pPr>
              <w:rPr>
                <w:sz w:val="24"/>
                <w:szCs w:val="24"/>
              </w:rPr>
            </w:pPr>
            <w:r>
              <w:rPr>
                <w:rFonts w:hint="eastAsia"/>
                <w:sz w:val="24"/>
                <w:szCs w:val="24"/>
              </w:rPr>
              <w:t>予定建築物の外壁等の色彩は以下の基準に該当するか。</w:t>
            </w:r>
          </w:p>
          <w:p w:rsidR="004E58AF" w:rsidRPr="00E02C25" w:rsidRDefault="004E58AF" w:rsidP="00E02C25">
            <w:pPr>
              <w:rPr>
                <w:sz w:val="20"/>
                <w:szCs w:val="20"/>
              </w:rPr>
            </w:pPr>
            <w:r w:rsidRPr="00E02C25">
              <w:rPr>
                <w:rFonts w:hint="eastAsia"/>
                <w:sz w:val="20"/>
                <w:szCs w:val="20"/>
              </w:rPr>
              <w:t>（１）ＹＲ、Ｒは彩度６以下</w:t>
            </w:r>
          </w:p>
          <w:p w:rsidR="004E58AF" w:rsidRPr="00E02C25" w:rsidRDefault="004E58AF" w:rsidP="00E02C25">
            <w:pPr>
              <w:rPr>
                <w:sz w:val="20"/>
                <w:szCs w:val="20"/>
              </w:rPr>
            </w:pPr>
            <w:r w:rsidRPr="00E02C25">
              <w:rPr>
                <w:rFonts w:hint="eastAsia"/>
                <w:sz w:val="20"/>
                <w:szCs w:val="20"/>
              </w:rPr>
              <w:t>（２）Ｙは彩度４以下</w:t>
            </w:r>
          </w:p>
          <w:p w:rsidR="004E58AF" w:rsidRDefault="004E58AF" w:rsidP="00E02C25">
            <w:pPr>
              <w:rPr>
                <w:sz w:val="24"/>
                <w:szCs w:val="24"/>
              </w:rPr>
            </w:pPr>
            <w:r w:rsidRPr="00E02C25">
              <w:rPr>
                <w:rFonts w:hint="eastAsia"/>
                <w:sz w:val="20"/>
                <w:szCs w:val="20"/>
              </w:rPr>
              <w:t>（３）それ以外の彩度は２以下</w:t>
            </w:r>
          </w:p>
        </w:tc>
        <w:tc>
          <w:tcPr>
            <w:tcW w:w="2693" w:type="dxa"/>
            <w:tcBorders>
              <w:left w:val="single" w:sz="18" w:space="0" w:color="auto"/>
              <w:right w:val="single" w:sz="18" w:space="0" w:color="auto"/>
            </w:tcBorders>
          </w:tcPr>
          <w:p w:rsidR="004E58AF" w:rsidRPr="0063501D" w:rsidRDefault="0063501D" w:rsidP="00E07BEA">
            <w:pPr>
              <w:jc w:val="left"/>
              <w:rPr>
                <w:color w:val="FF0000"/>
              </w:rPr>
            </w:pPr>
            <w:r w:rsidRPr="0063501D">
              <w:rPr>
                <w:rFonts w:hint="eastAsia"/>
                <w:color w:val="FF0000"/>
                <w:sz w:val="24"/>
                <w:szCs w:val="24"/>
              </w:rPr>
              <w:t>（例）</w:t>
            </w:r>
            <w:r w:rsidRPr="0063501D">
              <w:rPr>
                <w:rFonts w:hint="eastAsia"/>
                <w:color w:val="FF0000"/>
                <w:sz w:val="24"/>
                <w:szCs w:val="24"/>
              </w:rPr>
              <w:t>5Y9/2</w:t>
            </w:r>
          </w:p>
        </w:tc>
      </w:tr>
      <w:tr w:rsidR="004E58AF" w:rsidTr="00E07BEA">
        <w:tc>
          <w:tcPr>
            <w:tcW w:w="959" w:type="dxa"/>
          </w:tcPr>
          <w:p w:rsidR="004E58AF" w:rsidRDefault="004E58AF" w:rsidP="004E58AF">
            <w:pPr>
              <w:jc w:val="center"/>
              <w:rPr>
                <w:sz w:val="24"/>
                <w:szCs w:val="24"/>
              </w:rPr>
            </w:pPr>
            <w:r>
              <w:rPr>
                <w:rFonts w:hint="eastAsia"/>
                <w:sz w:val="24"/>
                <w:szCs w:val="24"/>
              </w:rPr>
              <w:t>7</w:t>
            </w:r>
          </w:p>
        </w:tc>
        <w:tc>
          <w:tcPr>
            <w:tcW w:w="2268" w:type="dxa"/>
          </w:tcPr>
          <w:p w:rsidR="004E58AF" w:rsidRDefault="004E58AF" w:rsidP="00731054">
            <w:pPr>
              <w:rPr>
                <w:sz w:val="24"/>
                <w:szCs w:val="24"/>
              </w:rPr>
            </w:pPr>
            <w:r>
              <w:rPr>
                <w:rFonts w:hint="eastAsia"/>
                <w:sz w:val="24"/>
                <w:szCs w:val="24"/>
              </w:rPr>
              <w:t>建築物等の形態又は色彩その他の意匠の制限</w:t>
            </w:r>
          </w:p>
        </w:tc>
        <w:tc>
          <w:tcPr>
            <w:tcW w:w="4961" w:type="dxa"/>
            <w:tcBorders>
              <w:right w:val="single" w:sz="18" w:space="0" w:color="auto"/>
            </w:tcBorders>
          </w:tcPr>
          <w:p w:rsidR="004E58AF" w:rsidRDefault="004E58AF" w:rsidP="00731054">
            <w:pPr>
              <w:rPr>
                <w:sz w:val="24"/>
                <w:szCs w:val="24"/>
              </w:rPr>
            </w:pPr>
            <w:r w:rsidRPr="004E58AF">
              <w:rPr>
                <w:rFonts w:hint="eastAsia"/>
                <w:sz w:val="24"/>
                <w:szCs w:val="24"/>
              </w:rPr>
              <w:t>屋外広告物は、周辺の環境と調和するよう、大きさ及び設置場所に配慮したもの</w:t>
            </w:r>
            <w:r>
              <w:rPr>
                <w:rFonts w:hint="eastAsia"/>
                <w:sz w:val="24"/>
                <w:szCs w:val="24"/>
              </w:rPr>
              <w:t>か。</w:t>
            </w:r>
          </w:p>
        </w:tc>
        <w:tc>
          <w:tcPr>
            <w:tcW w:w="2693" w:type="dxa"/>
            <w:tcBorders>
              <w:left w:val="single" w:sz="18" w:space="0" w:color="auto"/>
              <w:bottom w:val="single" w:sz="18" w:space="0" w:color="auto"/>
              <w:right w:val="single" w:sz="18" w:space="0" w:color="auto"/>
            </w:tcBorders>
          </w:tcPr>
          <w:p w:rsidR="004E58AF" w:rsidRPr="0063501D" w:rsidRDefault="0063501D" w:rsidP="00E07BEA">
            <w:pPr>
              <w:jc w:val="left"/>
              <w:rPr>
                <w:color w:val="FF0000"/>
              </w:rPr>
            </w:pPr>
            <w:r w:rsidRPr="0063501D">
              <w:rPr>
                <w:rFonts w:hint="eastAsia"/>
                <w:color w:val="FF0000"/>
                <w:sz w:val="24"/>
                <w:szCs w:val="24"/>
              </w:rPr>
              <w:t>（例）別紙のとおり配慮</w:t>
            </w:r>
          </w:p>
        </w:tc>
      </w:tr>
    </w:tbl>
    <w:p w:rsidR="00557465" w:rsidRPr="00C062DD" w:rsidRDefault="00557465">
      <w:pPr>
        <w:rPr>
          <w:sz w:val="24"/>
          <w:szCs w:val="24"/>
        </w:rPr>
      </w:pPr>
    </w:p>
    <w:sectPr w:rsidR="00557465" w:rsidRPr="00C062DD" w:rsidSect="00E02C25">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B9" w:rsidRDefault="00EB61B9" w:rsidP="004E58AF">
      <w:r>
        <w:separator/>
      </w:r>
    </w:p>
  </w:endnote>
  <w:endnote w:type="continuationSeparator" w:id="0">
    <w:p w:rsidR="00EB61B9" w:rsidRDefault="00EB61B9" w:rsidP="004E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B9" w:rsidRDefault="00EB61B9" w:rsidP="004E58AF">
      <w:r>
        <w:separator/>
      </w:r>
    </w:p>
  </w:footnote>
  <w:footnote w:type="continuationSeparator" w:id="0">
    <w:p w:rsidR="00EB61B9" w:rsidRDefault="00EB61B9" w:rsidP="004E5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9"/>
    <w:rsid w:val="00074592"/>
    <w:rsid w:val="000E3440"/>
    <w:rsid w:val="001A12F3"/>
    <w:rsid w:val="001A4F5A"/>
    <w:rsid w:val="0023188D"/>
    <w:rsid w:val="0024072E"/>
    <w:rsid w:val="00245835"/>
    <w:rsid w:val="00270C89"/>
    <w:rsid w:val="002D0522"/>
    <w:rsid w:val="002D4B10"/>
    <w:rsid w:val="00301B6C"/>
    <w:rsid w:val="00321F1B"/>
    <w:rsid w:val="004201F5"/>
    <w:rsid w:val="004E58AF"/>
    <w:rsid w:val="00557465"/>
    <w:rsid w:val="005B7745"/>
    <w:rsid w:val="0063501D"/>
    <w:rsid w:val="006D729D"/>
    <w:rsid w:val="0077321F"/>
    <w:rsid w:val="007A2872"/>
    <w:rsid w:val="00821EFC"/>
    <w:rsid w:val="00827AE4"/>
    <w:rsid w:val="0088545A"/>
    <w:rsid w:val="008F27A0"/>
    <w:rsid w:val="00942D5B"/>
    <w:rsid w:val="009C1520"/>
    <w:rsid w:val="009D34F5"/>
    <w:rsid w:val="00A41C97"/>
    <w:rsid w:val="00AD1C50"/>
    <w:rsid w:val="00C062DD"/>
    <w:rsid w:val="00CB4AC7"/>
    <w:rsid w:val="00D303C0"/>
    <w:rsid w:val="00E02C25"/>
    <w:rsid w:val="00E07BEA"/>
    <w:rsid w:val="00EB61B9"/>
    <w:rsid w:val="00F53FD9"/>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8AF"/>
    <w:pPr>
      <w:tabs>
        <w:tab w:val="center" w:pos="4252"/>
        <w:tab w:val="right" w:pos="8504"/>
      </w:tabs>
      <w:snapToGrid w:val="0"/>
    </w:pPr>
  </w:style>
  <w:style w:type="character" w:customStyle="1" w:styleId="a5">
    <w:name w:val="ヘッダー (文字)"/>
    <w:basedOn w:val="a0"/>
    <w:link w:val="a4"/>
    <w:uiPriority w:val="99"/>
    <w:rsid w:val="004E58AF"/>
  </w:style>
  <w:style w:type="paragraph" w:styleId="a6">
    <w:name w:val="footer"/>
    <w:basedOn w:val="a"/>
    <w:link w:val="a7"/>
    <w:uiPriority w:val="99"/>
    <w:unhideWhenUsed/>
    <w:rsid w:val="004E58AF"/>
    <w:pPr>
      <w:tabs>
        <w:tab w:val="center" w:pos="4252"/>
        <w:tab w:val="right" w:pos="8504"/>
      </w:tabs>
      <w:snapToGrid w:val="0"/>
    </w:pPr>
  </w:style>
  <w:style w:type="character" w:customStyle="1" w:styleId="a7">
    <w:name w:val="フッター (文字)"/>
    <w:basedOn w:val="a0"/>
    <w:link w:val="a6"/>
    <w:uiPriority w:val="99"/>
    <w:rsid w:val="004E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8AF"/>
    <w:pPr>
      <w:tabs>
        <w:tab w:val="center" w:pos="4252"/>
        <w:tab w:val="right" w:pos="8504"/>
      </w:tabs>
      <w:snapToGrid w:val="0"/>
    </w:pPr>
  </w:style>
  <w:style w:type="character" w:customStyle="1" w:styleId="a5">
    <w:name w:val="ヘッダー (文字)"/>
    <w:basedOn w:val="a0"/>
    <w:link w:val="a4"/>
    <w:uiPriority w:val="99"/>
    <w:rsid w:val="004E58AF"/>
  </w:style>
  <w:style w:type="paragraph" w:styleId="a6">
    <w:name w:val="footer"/>
    <w:basedOn w:val="a"/>
    <w:link w:val="a7"/>
    <w:uiPriority w:val="99"/>
    <w:unhideWhenUsed/>
    <w:rsid w:val="004E58AF"/>
    <w:pPr>
      <w:tabs>
        <w:tab w:val="center" w:pos="4252"/>
        <w:tab w:val="right" w:pos="8504"/>
      </w:tabs>
      <w:snapToGrid w:val="0"/>
    </w:pPr>
  </w:style>
  <w:style w:type="character" w:customStyle="1" w:styleId="a7">
    <w:name w:val="フッター (文字)"/>
    <w:basedOn w:val="a0"/>
    <w:link w:val="a6"/>
    <w:uiPriority w:val="99"/>
    <w:rsid w:val="004E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7</cp:revision>
  <dcterms:created xsi:type="dcterms:W3CDTF">2018-09-13T07:28:00Z</dcterms:created>
  <dcterms:modified xsi:type="dcterms:W3CDTF">2018-09-13T10:15:00Z</dcterms:modified>
</cp:coreProperties>
</file>